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338AB2B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30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7543E9B" w14:textId="77777777" w:rsidR="007C7E4D" w:rsidRPr="007C7E4D" w:rsidRDefault="00213A0D" w:rsidP="002D6309">
      <w:pPr>
        <w:pStyle w:val="NormalWeb"/>
        <w:tabs>
          <w:tab w:val="left" w:pos="851"/>
        </w:tabs>
        <w:spacing w:line="272" w:lineRule="atLeast"/>
        <w:rPr>
          <w:color w:val="000000"/>
        </w:rPr>
      </w:pPr>
      <w:r>
        <w:rPr>
          <w:b/>
          <w:lang w:val="es-AR"/>
        </w:rPr>
        <w:t xml:space="preserve">              </w:t>
      </w:r>
      <w:r w:rsidR="007C7E4D" w:rsidRPr="007C7E4D">
        <w:rPr>
          <w:color w:val="000000"/>
        </w:rPr>
        <w:t>Los reclamos y pedidos de reductores de velocidad en la calle Saavedra intersección Gral. López y Fray Luis Beltrán; y,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68FA29C1" w14:textId="2C12B217" w:rsidR="007C7E4D" w:rsidRPr="007C7E4D" w:rsidRDefault="00687D4D" w:rsidP="002D6309">
      <w:pPr>
        <w:tabs>
          <w:tab w:val="left" w:pos="1985"/>
          <w:tab w:val="left" w:pos="4290"/>
        </w:tabs>
        <w:spacing w:before="100" w:beforeAutospacing="1" w:after="100" w:afterAutospacing="1"/>
        <w:rPr>
          <w:sz w:val="24"/>
          <w:szCs w:val="24"/>
          <w:lang w:val="es-AR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1533C0">
        <w:rPr>
          <w:rStyle w:val="bumpedfont15"/>
          <w:color w:val="00000A"/>
        </w:rPr>
        <w:t xml:space="preserve">  </w:t>
      </w:r>
      <w:r w:rsidR="007C7E4D">
        <w:rPr>
          <w:rStyle w:val="bumpedfont15"/>
          <w:color w:val="00000A"/>
        </w:rPr>
        <w:t xml:space="preserve">  </w:t>
      </w:r>
      <w:r w:rsidR="007C7E4D" w:rsidRPr="007C7E4D">
        <w:rPr>
          <w:sz w:val="24"/>
          <w:szCs w:val="24"/>
          <w:lang w:val="es-AR"/>
        </w:rPr>
        <w:t xml:space="preserve">Que, los vecinos de calle </w:t>
      </w:r>
      <w:r w:rsidR="002D6309">
        <w:rPr>
          <w:sz w:val="24"/>
          <w:szCs w:val="24"/>
          <w:lang w:val="es-AR"/>
        </w:rPr>
        <w:t xml:space="preserve">Saavedra </w:t>
      </w:r>
      <w:r w:rsidR="007C7E4D" w:rsidRPr="007C7E4D">
        <w:rPr>
          <w:sz w:val="24"/>
          <w:szCs w:val="24"/>
          <w:lang w:val="es-AR"/>
        </w:rPr>
        <w:t>solicitan la colocación de reductores de velocidad, preferentemente, del tipo lomo de burro,</w:t>
      </w:r>
    </w:p>
    <w:p w14:paraId="6020C420" w14:textId="77777777" w:rsidR="007C7E4D" w:rsidRPr="007C7E4D" w:rsidRDefault="007C7E4D" w:rsidP="002D6309">
      <w:pPr>
        <w:tabs>
          <w:tab w:val="left" w:pos="1985"/>
          <w:tab w:val="left" w:pos="4290"/>
        </w:tabs>
        <w:spacing w:before="100" w:beforeAutospacing="1" w:after="100" w:afterAutospacing="1"/>
        <w:rPr>
          <w:sz w:val="24"/>
          <w:szCs w:val="24"/>
          <w:lang w:val="es-AR"/>
        </w:rPr>
      </w:pPr>
      <w:r w:rsidRPr="007C7E4D">
        <w:rPr>
          <w:sz w:val="24"/>
          <w:szCs w:val="24"/>
          <w:lang w:val="es-AR"/>
        </w:rPr>
        <w:tab/>
        <w:t xml:space="preserve">Que, </w:t>
      </w:r>
      <w:r w:rsidRPr="007C7E4D">
        <w:rPr>
          <w:sz w:val="24"/>
          <w:szCs w:val="24"/>
        </w:rPr>
        <w:t>a medida que el barrio se expande, el tráfico vehicular aumenta, y que implementar medidas de seguridad desde el comienzo, ayuda a organizar mejor la circulación y prevenir problemas a futuro</w:t>
      </w:r>
      <w:r w:rsidRPr="007C7E4D">
        <w:t>.</w:t>
      </w:r>
    </w:p>
    <w:p w14:paraId="6410F8DB" w14:textId="77777777" w:rsidR="007C7E4D" w:rsidRPr="007C7E4D" w:rsidRDefault="007C7E4D" w:rsidP="007C7E4D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7C7E4D">
        <w:rPr>
          <w:sz w:val="24"/>
          <w:szCs w:val="24"/>
          <w:lang w:val="es-AR"/>
        </w:rPr>
        <w:t xml:space="preserve">                     Que, </w:t>
      </w:r>
      <w:r w:rsidRPr="007C7E4D">
        <w:rPr>
          <w:sz w:val="24"/>
          <w:szCs w:val="24"/>
        </w:rPr>
        <w:t>en un barrio en desarrollo</w:t>
      </w:r>
      <w:r w:rsidRPr="007C7E4D">
        <w:t xml:space="preserve">, </w:t>
      </w:r>
      <w:r w:rsidRPr="007C7E4D">
        <w:rPr>
          <w:sz w:val="24"/>
          <w:szCs w:val="24"/>
        </w:rPr>
        <w:t>es clave contar con lomos de burro cerca de los espacios recreativos, para evitar accidentes.</w:t>
      </w:r>
    </w:p>
    <w:p w14:paraId="7A27E5B6" w14:textId="77777777" w:rsidR="007C7E4D" w:rsidRPr="007C7E4D" w:rsidRDefault="007C7E4D" w:rsidP="002D6309">
      <w:pPr>
        <w:tabs>
          <w:tab w:val="left" w:pos="1985"/>
          <w:tab w:val="left" w:pos="4290"/>
        </w:tabs>
        <w:spacing w:before="100" w:beforeAutospacing="1" w:after="100" w:afterAutospacing="1"/>
        <w:rPr>
          <w:sz w:val="24"/>
          <w:szCs w:val="24"/>
          <w:lang w:val="es-AR"/>
        </w:rPr>
      </w:pPr>
      <w:r w:rsidRPr="007C7E4D">
        <w:rPr>
          <w:sz w:val="24"/>
          <w:szCs w:val="24"/>
          <w:lang w:val="es-AR"/>
        </w:rPr>
        <w:tab/>
        <w:t xml:space="preserve">Que, </w:t>
      </w:r>
      <w:r w:rsidRPr="007C7E4D">
        <w:rPr>
          <w:sz w:val="24"/>
          <w:szCs w:val="24"/>
        </w:rPr>
        <w:t>la instalación de reductores de velocidad ayuda a generar una cultura de respeto por las normas de tránsito desde el inicio del desarrollo del barrio, evitando conductas imprudentes.</w:t>
      </w:r>
    </w:p>
    <w:bookmarkEnd w:id="0"/>
    <w:p w14:paraId="2CF125B0" w14:textId="1CF72511" w:rsidR="00210F05" w:rsidRPr="008C2532" w:rsidRDefault="0057740B" w:rsidP="001533C0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370DDD4" w14:textId="05F31F7A" w:rsidR="007C7E4D" w:rsidRPr="007C7E4D" w:rsidRDefault="00687D4D" w:rsidP="002D6309">
      <w:pPr>
        <w:pStyle w:val="NormalWeb"/>
        <w:spacing w:line="272" w:lineRule="atLeast"/>
        <w:rPr>
          <w:color w:val="000000"/>
        </w:rPr>
      </w:pPr>
      <w:r w:rsidRPr="00017B6A">
        <w:rPr>
          <w:b/>
          <w:bCs/>
          <w:u w:val="single"/>
          <w:lang w:val="es-419"/>
        </w:rPr>
        <w:t>ARTICULO 1°</w:t>
      </w:r>
      <w:proofErr w:type="gramStart"/>
      <w:r w:rsidRPr="00017B6A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017B6A">
        <w:rPr>
          <w:rFonts w:eastAsiaTheme="minorHAnsi"/>
          <w:bCs/>
          <w:color w:val="333333"/>
          <w:u w:val="single"/>
          <w:lang w:val="es-AR" w:eastAsia="en-US"/>
        </w:rPr>
        <w:t>-</w:t>
      </w:r>
      <w:proofErr w:type="gramEnd"/>
      <w:r w:rsidR="003D470B" w:rsidRPr="003D470B">
        <w:t xml:space="preserve"> </w:t>
      </w:r>
      <w:bookmarkStart w:id="4" w:name="_Hlk193278222"/>
      <w:r w:rsidR="007C7E4D" w:rsidRPr="007C7E4D">
        <w:t xml:space="preserve">Solicítese al Departamento Ejecutivo la instalación de reductores de velocidad tipo “lomo de burro” en </w:t>
      </w:r>
      <w:r w:rsidR="007C7E4D" w:rsidRPr="007C7E4D">
        <w:rPr>
          <w:color w:val="000000"/>
        </w:rPr>
        <w:t>calle Saavedra en su intersección con Gral. López y Fray Luis Beltrán de esta ciudad.</w:t>
      </w:r>
    </w:p>
    <w:bookmarkEnd w:id="4"/>
    <w:bookmarkEnd w:id="1"/>
    <w:bookmarkEnd w:id="2"/>
    <w:bookmarkEnd w:id="3"/>
    <w:p w14:paraId="1020210E" w14:textId="38E34A17" w:rsidR="00193397" w:rsidRPr="00193397" w:rsidRDefault="00193397" w:rsidP="00193397">
      <w:pPr>
        <w:spacing w:before="100" w:beforeAutospacing="1" w:after="100" w:afterAutospacing="1"/>
        <w:rPr>
          <w:sz w:val="24"/>
          <w:szCs w:val="24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 -</w:t>
      </w:r>
      <w:r w:rsidRPr="00193397">
        <w:rPr>
          <w:b/>
          <w:color w:val="000000"/>
          <w:sz w:val="24"/>
          <w:szCs w:val="24"/>
          <w:lang w:eastAsia="es-AR"/>
        </w:rPr>
        <w:t xml:space="preserve"> </w:t>
      </w:r>
      <w:r w:rsidRPr="00193397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193397">
        <w:rPr>
          <w:color w:val="000000"/>
          <w:sz w:val="24"/>
          <w:szCs w:val="24"/>
          <w:lang w:eastAsia="es-AR"/>
        </w:rPr>
        <w:t>Dése</w:t>
      </w:r>
      <w:proofErr w:type="spellEnd"/>
      <w:r w:rsidRPr="00193397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193397">
        <w:rPr>
          <w:color w:val="000000"/>
          <w:sz w:val="24"/>
          <w:szCs w:val="24"/>
          <w:lang w:eastAsia="es-AR"/>
        </w:rPr>
        <w:t>Municipal.-</w:t>
      </w:r>
      <w:proofErr w:type="gramEnd"/>
    </w:p>
    <w:p w14:paraId="25B2CB27" w14:textId="093502B0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5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3D470B">
        <w:rPr>
          <w:sz w:val="24"/>
          <w:szCs w:val="24"/>
        </w:rPr>
        <w:t>vein</w:t>
      </w:r>
      <w:r w:rsidR="00DA5340">
        <w:rPr>
          <w:sz w:val="24"/>
          <w:szCs w:val="24"/>
        </w:rPr>
        <w:t>tisiete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2DC76EA5" w:rsidR="009423B2" w:rsidRDefault="002D6309">
    <w:pPr>
      <w:pStyle w:val="Piedepgina"/>
      <w:jc w:val="center"/>
    </w:pPr>
    <w:r>
      <w:t>9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AE5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238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69</cp:revision>
  <cp:lastPrinted>2025-03-20T12:42:00Z</cp:lastPrinted>
  <dcterms:created xsi:type="dcterms:W3CDTF">2024-11-14T13:31:00Z</dcterms:created>
  <dcterms:modified xsi:type="dcterms:W3CDTF">2025-03-27T13:58:00Z</dcterms:modified>
</cp:coreProperties>
</file>