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42639FA3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640901">
        <w:rPr>
          <w:sz w:val="24"/>
          <w:szCs w:val="24"/>
        </w:rPr>
        <w:t>9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2A2BE115" w14:textId="77777777" w:rsidR="00640901" w:rsidRPr="00847EB4" w:rsidRDefault="005C5A0E" w:rsidP="00640901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lang w:val="es"/>
        </w:rPr>
      </w:pPr>
      <w:r>
        <w:t xml:space="preserve">           </w:t>
      </w:r>
      <w:bookmarkStart w:id="2" w:name="_Hlk161122697"/>
      <w:r w:rsidR="0062654F">
        <w:t xml:space="preserve">   </w:t>
      </w:r>
      <w:r w:rsidR="00AE4574">
        <w:t xml:space="preserve"> </w:t>
      </w:r>
      <w:r w:rsidR="00640901" w:rsidRPr="0054279A">
        <w:rPr>
          <w:sz w:val="24"/>
          <w:szCs w:val="24"/>
        </w:rPr>
        <w:t>La inquietud señalada por los vecinos de la calle Falucho al 1600, respecto a la falta de iluminación adecuada</w:t>
      </w:r>
      <w:r w:rsidR="00640901">
        <w:rPr>
          <w:sz w:val="24"/>
          <w:szCs w:val="24"/>
        </w:rPr>
        <w:t>, y;</w:t>
      </w:r>
    </w:p>
    <w:p w14:paraId="70669906" w14:textId="77777777" w:rsidR="00640901" w:rsidRPr="005D5181" w:rsidRDefault="00640901" w:rsidP="00640901">
      <w:pPr>
        <w:widowControl w:val="0"/>
        <w:autoSpaceDE w:val="0"/>
        <w:autoSpaceDN w:val="0"/>
        <w:adjustRightInd w:val="0"/>
        <w:spacing w:before="360" w:line="276" w:lineRule="auto"/>
        <w:jc w:val="both"/>
        <w:rPr>
          <w:b/>
          <w:bCs/>
          <w:sz w:val="24"/>
          <w:szCs w:val="24"/>
          <w:lang w:val="es"/>
        </w:rPr>
      </w:pPr>
      <w:r w:rsidRPr="005D5181">
        <w:rPr>
          <w:b/>
          <w:bCs/>
          <w:sz w:val="24"/>
          <w:szCs w:val="24"/>
          <w:lang w:val="es"/>
        </w:rPr>
        <w:t xml:space="preserve">CONSIDERANDO: </w:t>
      </w:r>
    </w:p>
    <w:p w14:paraId="45A76DFF" w14:textId="77777777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5D5181">
        <w:rPr>
          <w:sz w:val="24"/>
          <w:szCs w:val="24"/>
          <w:lang w:val="es"/>
        </w:rPr>
        <w:t xml:space="preserve">                      </w:t>
      </w:r>
      <w:r>
        <w:rPr>
          <w:sz w:val="24"/>
          <w:szCs w:val="24"/>
          <w:lang w:val="es"/>
        </w:rPr>
        <w:tab/>
      </w:r>
      <w:r w:rsidRPr="0054279A">
        <w:rPr>
          <w:sz w:val="24"/>
          <w:szCs w:val="24"/>
        </w:rPr>
        <w:t>Que calle Falucho cuenta con un intenso tránsito de vehículos que circulan a alta velocidad</w:t>
      </w:r>
      <w:r>
        <w:rPr>
          <w:sz w:val="24"/>
          <w:szCs w:val="24"/>
        </w:rPr>
        <w:t xml:space="preserve">, lo que la convierte en </w:t>
      </w:r>
      <w:r w:rsidRPr="0054279A">
        <w:rPr>
          <w:sz w:val="24"/>
          <w:szCs w:val="24"/>
        </w:rPr>
        <w:t>una arteria riesgosa</w:t>
      </w:r>
      <w:r>
        <w:rPr>
          <w:sz w:val="24"/>
          <w:szCs w:val="24"/>
        </w:rPr>
        <w:t>; viéndose incrementada</w:t>
      </w:r>
      <w:r w:rsidRPr="0054279A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Pr="0054279A">
        <w:rPr>
          <w:sz w:val="24"/>
          <w:szCs w:val="24"/>
        </w:rPr>
        <w:t xml:space="preserve"> peligrosidad por ser </w:t>
      </w:r>
      <w:r>
        <w:rPr>
          <w:sz w:val="24"/>
          <w:szCs w:val="24"/>
        </w:rPr>
        <w:t xml:space="preserve">una calzada </w:t>
      </w:r>
      <w:r w:rsidRPr="0054279A">
        <w:rPr>
          <w:sz w:val="24"/>
          <w:szCs w:val="24"/>
        </w:rPr>
        <w:t>angosta y de doble mano</w:t>
      </w:r>
      <w:r>
        <w:rPr>
          <w:sz w:val="24"/>
          <w:szCs w:val="24"/>
        </w:rPr>
        <w:t>;</w:t>
      </w:r>
    </w:p>
    <w:p w14:paraId="705DF482" w14:textId="77777777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una correcta iluminación es importante, no solo para garantizar la visibilidad de los que allí transitan, sino que configura un elemento indispensable para la seguridad del barrio</w:t>
      </w:r>
      <w:r>
        <w:rPr>
          <w:sz w:val="24"/>
          <w:szCs w:val="24"/>
        </w:rPr>
        <w:t>;</w:t>
      </w:r>
    </w:p>
    <w:p w14:paraId="70DD4A6E" w14:textId="77777777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se colocaron luminarias en el resto de la arteria Falucho, ante lo cual</w:t>
      </w:r>
      <w:r>
        <w:rPr>
          <w:sz w:val="24"/>
          <w:szCs w:val="24"/>
        </w:rPr>
        <w:t>,</w:t>
      </w:r>
      <w:r w:rsidRPr="0054279A">
        <w:rPr>
          <w:sz w:val="24"/>
          <w:szCs w:val="24"/>
        </w:rPr>
        <w:t xml:space="preserve"> los vecinos de este tramo solicitan que se les </w:t>
      </w:r>
      <w:r>
        <w:rPr>
          <w:sz w:val="24"/>
          <w:szCs w:val="24"/>
        </w:rPr>
        <w:t xml:space="preserve">provea de iguales </w:t>
      </w:r>
      <w:r w:rsidRPr="0054279A">
        <w:rPr>
          <w:sz w:val="24"/>
          <w:szCs w:val="24"/>
        </w:rPr>
        <w:t>condiciones en el servicio de iluminación</w:t>
      </w:r>
      <w:r>
        <w:rPr>
          <w:sz w:val="24"/>
          <w:szCs w:val="24"/>
        </w:rPr>
        <w:t>;</w:t>
      </w:r>
    </w:p>
    <w:p w14:paraId="7420F105" w14:textId="543B561C" w:rsidR="00640901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 xml:space="preserve">Que los contribuyentes de esta </w:t>
      </w:r>
      <w:r>
        <w:rPr>
          <w:sz w:val="24"/>
          <w:szCs w:val="24"/>
        </w:rPr>
        <w:t>arteria</w:t>
      </w:r>
      <w:r w:rsidRPr="0054279A">
        <w:rPr>
          <w:sz w:val="24"/>
          <w:szCs w:val="24"/>
        </w:rPr>
        <w:t xml:space="preserve"> demandan una pronta solución a este reclamo</w:t>
      </w:r>
      <w:r>
        <w:rPr>
          <w:sz w:val="24"/>
          <w:szCs w:val="24"/>
        </w:rPr>
        <w:t xml:space="preserve">, el cual </w:t>
      </w:r>
      <w:r w:rsidRPr="0054279A">
        <w:rPr>
          <w:sz w:val="24"/>
          <w:szCs w:val="24"/>
        </w:rPr>
        <w:t>se ve agravado por la frondosidad del arbolado público</w:t>
      </w:r>
      <w:r>
        <w:rPr>
          <w:sz w:val="24"/>
          <w:szCs w:val="24"/>
        </w:rPr>
        <w:t>;</w:t>
      </w:r>
    </w:p>
    <w:p w14:paraId="2ECB418E" w14:textId="2F6EBDA6" w:rsidR="00640901" w:rsidRPr="0054279A" w:rsidRDefault="00640901" w:rsidP="00640901">
      <w:pPr>
        <w:widowControl w:val="0"/>
        <w:tabs>
          <w:tab w:val="left" w:pos="2127"/>
        </w:tabs>
        <w:autoSpaceDE w:val="0"/>
        <w:autoSpaceDN w:val="0"/>
        <w:adjustRightInd w:val="0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4279A">
        <w:rPr>
          <w:sz w:val="24"/>
          <w:szCs w:val="24"/>
        </w:rPr>
        <w:t>Que, por todo lo indicado, haciéndo</w:t>
      </w:r>
      <w:r>
        <w:rPr>
          <w:sz w:val="24"/>
          <w:szCs w:val="24"/>
        </w:rPr>
        <w:t>me</w:t>
      </w:r>
      <w:r w:rsidRPr="0054279A">
        <w:rPr>
          <w:sz w:val="24"/>
          <w:szCs w:val="24"/>
        </w:rPr>
        <w:t xml:space="preserve"> eco de los reclamos de los vecinos y con el entendimiento de que lo planteado está dentro de las competencias de la Municipalidad, consider</w:t>
      </w:r>
      <w:r>
        <w:rPr>
          <w:sz w:val="24"/>
          <w:szCs w:val="24"/>
        </w:rPr>
        <w:t>o</w:t>
      </w:r>
      <w:r w:rsidRPr="0054279A">
        <w:rPr>
          <w:sz w:val="24"/>
          <w:szCs w:val="24"/>
        </w:rPr>
        <w:t xml:space="preserve"> pertinente este pedido al D</w:t>
      </w:r>
      <w:r>
        <w:rPr>
          <w:sz w:val="24"/>
          <w:szCs w:val="24"/>
        </w:rPr>
        <w:t>epartamento Ejecutivo Municipal</w:t>
      </w:r>
      <w:r w:rsidRPr="0054279A">
        <w:rPr>
          <w:sz w:val="24"/>
          <w:szCs w:val="24"/>
        </w:rPr>
        <w:t xml:space="preserve">        </w:t>
      </w:r>
    </w:p>
    <w:p w14:paraId="4FAEA288" w14:textId="7D6DAF8B" w:rsidR="00CD5C14" w:rsidRPr="009C12DB" w:rsidRDefault="0041632F" w:rsidP="00640901">
      <w:pPr>
        <w:pStyle w:val="NormalWeb"/>
        <w:tabs>
          <w:tab w:val="left" w:pos="851"/>
          <w:tab w:val="left" w:pos="2127"/>
        </w:tabs>
        <w:spacing w:before="0" w:beforeAutospacing="0" w:after="0" w:afterAutospacing="0"/>
        <w:jc w:val="both"/>
      </w:pPr>
      <w:r>
        <w:tab/>
      </w:r>
      <w:bookmarkEnd w:id="0"/>
      <w:bookmarkEnd w:id="1"/>
      <w:bookmarkEnd w:id="2"/>
      <w:r w:rsidR="0062654F">
        <w:tab/>
      </w:r>
      <w:r w:rsidR="009F1E75" w:rsidRPr="009C12DB">
        <w:rPr>
          <w:color w:val="000000"/>
          <w:lang w:eastAsia="es-AR"/>
        </w:rPr>
        <w:t>P</w:t>
      </w:r>
      <w:r w:rsidR="00AB7E20" w:rsidRPr="009C12DB">
        <w:t>or</w:t>
      </w:r>
      <w:r w:rsidR="00714A8C" w:rsidRPr="009C12DB">
        <w:t xml:space="preserve"> </w:t>
      </w:r>
      <w:r w:rsidR="00F2400A" w:rsidRPr="009C12DB">
        <w:t xml:space="preserve"> </w:t>
      </w:r>
      <w:r w:rsidR="00AB7E20" w:rsidRPr="009C12DB">
        <w:t xml:space="preserve"> </w:t>
      </w:r>
      <w:proofErr w:type="spellStart"/>
      <w:proofErr w:type="gramStart"/>
      <w:r w:rsidR="00AB7E20" w:rsidRPr="009C12DB">
        <w:t>tod</w:t>
      </w:r>
      <w:proofErr w:type="spellEnd"/>
      <w:r w:rsidR="00AB7E20" w:rsidRPr="009C12DB">
        <w:rPr>
          <w:lang w:val="es-ES_tradnl"/>
        </w:rPr>
        <w:t>o</w:t>
      </w:r>
      <w:r w:rsidR="00F2400A" w:rsidRPr="009C12DB">
        <w:rPr>
          <w:lang w:val="es-ES_tradnl"/>
        </w:rPr>
        <w:t xml:space="preserve"> </w:t>
      </w:r>
      <w:r w:rsidR="00AB7E20" w:rsidRPr="009C12DB">
        <w:rPr>
          <w:lang w:val="es-ES_tradnl"/>
        </w:rPr>
        <w:t xml:space="preserve"> </w:t>
      </w:r>
      <w:r w:rsidR="00AB7E20" w:rsidRPr="009C12DB">
        <w:t>ello</w:t>
      </w:r>
      <w:proofErr w:type="gramEnd"/>
      <w:r w:rsidR="00AB7E20" w:rsidRPr="009C12DB">
        <w:t xml:space="preserve">, el Concejo Municipal de Totoras, en uso de las atribuciones que le confiere la Ley Orgánica de Municipalidades </w:t>
      </w:r>
      <w:proofErr w:type="spellStart"/>
      <w:r w:rsidR="00AB7E20" w:rsidRPr="009C12DB">
        <w:t>N°</w:t>
      </w:r>
      <w:proofErr w:type="spellEnd"/>
      <w:r w:rsidR="00AB7E20" w:rsidRPr="009C12DB"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FED512C" w14:textId="77777777" w:rsidR="00640901" w:rsidRPr="006E112E" w:rsidRDefault="00640901" w:rsidP="00640901">
      <w:pPr>
        <w:widowControl w:val="0"/>
        <w:autoSpaceDE w:val="0"/>
        <w:autoSpaceDN w:val="0"/>
        <w:adjustRightInd w:val="0"/>
        <w:spacing w:before="100" w:beforeAutospacing="1" w:after="240"/>
        <w:jc w:val="both"/>
        <w:rPr>
          <w:sz w:val="24"/>
          <w:szCs w:val="24"/>
          <w:lang w:val="es"/>
        </w:rPr>
      </w:pPr>
      <w:r w:rsidRPr="00807847">
        <w:rPr>
          <w:b/>
          <w:bCs/>
          <w:sz w:val="24"/>
          <w:szCs w:val="24"/>
          <w:u w:val="single"/>
          <w:lang w:val="es"/>
        </w:rPr>
        <w:t>ARTICULO 1°</w:t>
      </w:r>
      <w:proofErr w:type="gramStart"/>
      <w:r w:rsidRPr="00807847">
        <w:rPr>
          <w:b/>
          <w:bCs/>
          <w:sz w:val="24"/>
          <w:szCs w:val="24"/>
          <w:u w:val="single"/>
          <w:lang w:val="es"/>
        </w:rPr>
        <w:t>).-</w:t>
      </w:r>
      <w:proofErr w:type="gramEnd"/>
      <w:r w:rsidRPr="00807847">
        <w:rPr>
          <w:sz w:val="24"/>
          <w:szCs w:val="24"/>
          <w:lang w:val="es"/>
        </w:rPr>
        <w:t xml:space="preserve"> </w:t>
      </w:r>
      <w:proofErr w:type="spellStart"/>
      <w:r w:rsidRPr="008A7ECD">
        <w:rPr>
          <w:sz w:val="24"/>
          <w:szCs w:val="24"/>
          <w:lang w:val="es"/>
        </w:rPr>
        <w:t>Solicítase</w:t>
      </w:r>
      <w:proofErr w:type="spellEnd"/>
      <w:r w:rsidRPr="008A7ECD">
        <w:rPr>
          <w:sz w:val="24"/>
          <w:szCs w:val="24"/>
          <w:lang w:val="es"/>
        </w:rPr>
        <w:t xml:space="preserve"> </w:t>
      </w:r>
      <w:bookmarkStart w:id="3" w:name="_Hlk169073378"/>
      <w:r w:rsidRPr="0054279A">
        <w:rPr>
          <w:sz w:val="24"/>
          <w:szCs w:val="24"/>
        </w:rPr>
        <w:t>al Departamento Ejecutivo Municipal, a través de la Secretaría de Obras Públicas, arbitre las medidas necesarias tendientes a mejorar la iluminación de calle Falucho al 1600.</w:t>
      </w:r>
      <w:bookmarkEnd w:id="3"/>
    </w:p>
    <w:p w14:paraId="2E4FE8F1" w14:textId="77777777" w:rsidR="00640901" w:rsidRPr="005F625D" w:rsidRDefault="00640901" w:rsidP="00640901">
      <w:pPr>
        <w:widowControl w:val="0"/>
        <w:autoSpaceDE w:val="0"/>
        <w:autoSpaceDN w:val="0"/>
        <w:adjustRightInd w:val="0"/>
        <w:spacing w:after="100" w:afterAutospacing="1" w:line="276" w:lineRule="auto"/>
        <w:jc w:val="both"/>
        <w:rPr>
          <w:sz w:val="24"/>
          <w:szCs w:val="24"/>
          <w:lang w:val="es-419"/>
        </w:rPr>
      </w:pPr>
      <w:r w:rsidRPr="003356B3">
        <w:rPr>
          <w:b/>
          <w:bCs/>
          <w:sz w:val="24"/>
          <w:szCs w:val="24"/>
          <w:u w:val="single"/>
          <w:lang w:val="es-419"/>
        </w:rPr>
        <w:t xml:space="preserve">ARTICULO </w:t>
      </w:r>
      <w:r>
        <w:rPr>
          <w:b/>
          <w:bCs/>
          <w:sz w:val="24"/>
          <w:szCs w:val="24"/>
          <w:u w:val="single"/>
          <w:lang w:val="es-419"/>
        </w:rPr>
        <w:t>2</w:t>
      </w:r>
      <w:r w:rsidRPr="003356B3">
        <w:rPr>
          <w:b/>
          <w:bCs/>
          <w:sz w:val="24"/>
          <w:szCs w:val="24"/>
          <w:u w:val="single"/>
          <w:lang w:val="es-419"/>
        </w:rPr>
        <w:t>°</w:t>
      </w:r>
      <w:proofErr w:type="gramStart"/>
      <w:r w:rsidRPr="003356B3">
        <w:rPr>
          <w:b/>
          <w:bCs/>
          <w:sz w:val="24"/>
          <w:szCs w:val="24"/>
          <w:u w:val="single"/>
          <w:lang w:val="es-419"/>
        </w:rPr>
        <w:t>).</w:t>
      </w:r>
      <w:r w:rsidRPr="003356B3">
        <w:rPr>
          <w:sz w:val="24"/>
          <w:szCs w:val="24"/>
          <w:u w:val="single"/>
          <w:lang w:val="es-419"/>
        </w:rPr>
        <w:t>-</w:t>
      </w:r>
      <w:proofErr w:type="gramEnd"/>
      <w:r w:rsidRPr="003356B3">
        <w:rPr>
          <w:sz w:val="24"/>
          <w:szCs w:val="24"/>
          <w:lang w:val="es-419"/>
        </w:rPr>
        <w:t xml:space="preserve"> </w:t>
      </w:r>
      <w:r w:rsidRPr="005D5181">
        <w:rPr>
          <w:sz w:val="24"/>
          <w:szCs w:val="24"/>
          <w:lang w:val="es"/>
        </w:rPr>
        <w:t xml:space="preserve"> </w:t>
      </w:r>
      <w:r w:rsidRPr="005F625D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Pr="005F625D">
        <w:rPr>
          <w:sz w:val="24"/>
          <w:szCs w:val="24"/>
          <w:lang w:val="es-419"/>
        </w:rPr>
        <w:t>Dése</w:t>
      </w:r>
      <w:proofErr w:type="spellEnd"/>
      <w:r w:rsidRPr="005F625D">
        <w:rPr>
          <w:sz w:val="24"/>
          <w:szCs w:val="24"/>
          <w:lang w:val="es-419"/>
        </w:rPr>
        <w:t xml:space="preserve"> al Registro Municipal.-</w:t>
      </w:r>
    </w:p>
    <w:p w14:paraId="25B2CB27" w14:textId="2633812D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AE4574">
        <w:rPr>
          <w:sz w:val="24"/>
          <w:szCs w:val="24"/>
        </w:rPr>
        <w:t>veintis</w:t>
      </w:r>
      <w:r w:rsidR="00E85C1F">
        <w:rPr>
          <w:sz w:val="24"/>
          <w:szCs w:val="24"/>
        </w:rPr>
        <w:t>iete</w:t>
      </w:r>
      <w:r w:rsidR="00AE4574">
        <w:rPr>
          <w:sz w:val="24"/>
          <w:szCs w:val="24"/>
        </w:rPr>
        <w:t xml:space="preserve"> días</w:t>
      </w:r>
      <w:r w:rsidR="003D3AB4" w:rsidRPr="00464A09">
        <w:rPr>
          <w:sz w:val="24"/>
          <w:szCs w:val="24"/>
        </w:rPr>
        <w:t xml:space="preserve">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181329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1632F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26FE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9FC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2024-06-27T11:03:00Z</cp:lastPrinted>
  <dcterms:created xsi:type="dcterms:W3CDTF">2024-06-26T15:39:00Z</dcterms:created>
  <dcterms:modified xsi:type="dcterms:W3CDTF">2024-06-27T11:03:00Z</dcterms:modified>
</cp:coreProperties>
</file>