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691388EE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4B3D60">
        <w:rPr>
          <w:rFonts w:ascii="Times New Roman" w:hAnsi="Times New Roman"/>
          <w:sz w:val="24"/>
          <w:szCs w:val="24"/>
          <w:lang w:val="es-MX" w:eastAsia="es-ES"/>
        </w:rPr>
        <w:t xml:space="preserve">11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501CA1">
        <w:rPr>
          <w:rFonts w:ascii="Times New Roman" w:hAnsi="Times New Roman"/>
          <w:sz w:val="24"/>
          <w:szCs w:val="24"/>
          <w:lang w:val="es-MX" w:eastAsia="es-ES"/>
        </w:rPr>
        <w:t>diciembre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34C2DB4" w14:textId="77777777" w:rsidR="002D7DE7" w:rsidRPr="00572E10" w:rsidRDefault="002D7DE7" w:rsidP="002D7DE7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3C82092A" w14:textId="77777777" w:rsidR="002D7DE7" w:rsidRPr="00572E10" w:rsidRDefault="002D7DE7" w:rsidP="002D7DE7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63A661A1" w14:textId="77777777" w:rsidR="002D7DE7" w:rsidRPr="00572E10" w:rsidRDefault="002D7DE7" w:rsidP="002D7DE7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6A317908" w14:textId="21B394C4" w:rsidR="000701EF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15EE119" w14:textId="2FEE30E8" w:rsidR="005662D1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FD7104B" w14:textId="77777777" w:rsidR="005662D1" w:rsidRPr="004B172C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5B4C2003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B3D60">
        <w:rPr>
          <w:rFonts w:ascii="Times New Roman" w:hAnsi="Times New Roman"/>
          <w:color w:val="000000"/>
          <w:sz w:val="24"/>
          <w:szCs w:val="24"/>
          <w:lang w:val="es-ES" w:eastAsia="es-ES"/>
        </w:rPr>
        <w:t>12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</w:t>
      </w:r>
      <w:r w:rsidR="00C5433D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501CA1">
        <w:rPr>
          <w:rFonts w:ascii="Times New Roman" w:hAnsi="Times New Roman"/>
          <w:color w:val="000000"/>
          <w:sz w:val="24"/>
          <w:szCs w:val="24"/>
          <w:lang w:val="es-ES" w:eastAsia="es-ES"/>
        </w:rPr>
        <w:t>diciembre</w:t>
      </w:r>
      <w:r w:rsidR="00152837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2A7497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4B3D60">
        <w:rPr>
          <w:rFonts w:ascii="Times New Roman" w:hAnsi="Times New Roman"/>
          <w:color w:val="000000"/>
          <w:sz w:val="24"/>
          <w:szCs w:val="24"/>
          <w:lang w:val="es-ES" w:eastAsia="es-ES"/>
        </w:rPr>
        <w:t>06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49D180A1" w14:textId="2CDFDF0C" w:rsidR="00152837" w:rsidRDefault="00E378CF" w:rsidP="00152837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CC1FDA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4B3D60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B33EEF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</w:p>
    <w:p w14:paraId="53F1F31D" w14:textId="66A88D61" w:rsidR="004B3D60" w:rsidRPr="004B3D60" w:rsidRDefault="003B4B7A" w:rsidP="00830570">
      <w:pPr>
        <w:widowControl w:val="0"/>
        <w:tabs>
          <w:tab w:val="left" w:pos="2835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6" w:name="_Hlk90620069"/>
      <w:bookmarkStart w:id="7" w:name="_Hlk161123645"/>
      <w:r w:rsidR="004B3D60">
        <w:rPr>
          <w:rFonts w:ascii="Times New Roman" w:hAnsi="Times New Roman"/>
          <w:color w:val="000000"/>
          <w:sz w:val="24"/>
          <w:szCs w:val="24"/>
        </w:rPr>
        <w:t xml:space="preserve">a) Nota remitida por </w:t>
      </w:r>
      <w:bookmarkStart w:id="8" w:name="_Hlk184794049"/>
      <w:r w:rsidR="004B3D60">
        <w:rPr>
          <w:rFonts w:ascii="Times New Roman" w:hAnsi="Times New Roman"/>
          <w:color w:val="000000"/>
          <w:sz w:val="24"/>
          <w:szCs w:val="24"/>
        </w:rPr>
        <w:t xml:space="preserve">Secretaria de Hacienda C.P.N. María Emilia </w:t>
      </w:r>
      <w:proofErr w:type="spellStart"/>
      <w:r w:rsidR="004B3D60">
        <w:rPr>
          <w:rFonts w:ascii="Times New Roman" w:hAnsi="Times New Roman"/>
          <w:color w:val="000000"/>
          <w:sz w:val="24"/>
          <w:szCs w:val="24"/>
        </w:rPr>
        <w:t>Vacchieri</w:t>
      </w:r>
      <w:proofErr w:type="spellEnd"/>
      <w:r w:rsidR="004B3D60">
        <w:rPr>
          <w:rFonts w:ascii="Times New Roman" w:hAnsi="Times New Roman"/>
          <w:color w:val="000000"/>
          <w:sz w:val="24"/>
          <w:szCs w:val="24"/>
        </w:rPr>
        <w:t xml:space="preserve">, adjuntando </w:t>
      </w:r>
      <w:bookmarkEnd w:id="8"/>
      <w:r w:rsidR="004B3D60">
        <w:rPr>
          <w:rFonts w:ascii="Times New Roman" w:hAnsi="Times New Roman"/>
          <w:color w:val="000000"/>
          <w:sz w:val="24"/>
          <w:szCs w:val="24"/>
        </w:rPr>
        <w:t>movimiento de partidas acumuladas ejecutadas al 31 de octubre 2024.</w:t>
      </w:r>
    </w:p>
    <w:p w14:paraId="70F0EDD0" w14:textId="20BFEC1E" w:rsidR="00C5433D" w:rsidRDefault="00830570" w:rsidP="00830570">
      <w:pPr>
        <w:widowControl w:val="0"/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4B3D60">
        <w:rPr>
          <w:rFonts w:ascii="Times New Roman" w:hAnsi="Times New Roman"/>
          <w:color w:val="000000"/>
          <w:sz w:val="24"/>
          <w:szCs w:val="24"/>
        </w:rPr>
        <w:t>b</w:t>
      </w:r>
      <w:r w:rsidR="00501CA1">
        <w:rPr>
          <w:rFonts w:ascii="Times New Roman" w:hAnsi="Times New Roman"/>
          <w:color w:val="000000"/>
          <w:sz w:val="24"/>
          <w:szCs w:val="24"/>
        </w:rPr>
        <w:t>)</w:t>
      </w:r>
      <w:r w:rsidR="00E32B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3D60">
        <w:rPr>
          <w:rFonts w:ascii="Times New Roman" w:hAnsi="Times New Roman"/>
          <w:color w:val="000000"/>
          <w:sz w:val="24"/>
          <w:szCs w:val="24"/>
        </w:rPr>
        <w:t xml:space="preserve">Nota remitida por </w:t>
      </w:r>
      <w:r w:rsidR="004B3D60">
        <w:rPr>
          <w:rFonts w:ascii="Times New Roman" w:hAnsi="Times New Roman"/>
          <w:color w:val="000000"/>
          <w:sz w:val="24"/>
          <w:szCs w:val="24"/>
        </w:rPr>
        <w:t xml:space="preserve">Secretaria de Hacienda C.P.N. María Emilia </w:t>
      </w:r>
      <w:proofErr w:type="spellStart"/>
      <w:r w:rsidR="004B3D60">
        <w:rPr>
          <w:rFonts w:ascii="Times New Roman" w:hAnsi="Times New Roman"/>
          <w:color w:val="000000"/>
          <w:sz w:val="24"/>
          <w:szCs w:val="24"/>
        </w:rPr>
        <w:t>Vacchieri</w:t>
      </w:r>
      <w:proofErr w:type="spellEnd"/>
      <w:r w:rsidR="004B3D60">
        <w:rPr>
          <w:rFonts w:ascii="Times New Roman" w:hAnsi="Times New Roman"/>
          <w:color w:val="000000"/>
          <w:sz w:val="24"/>
          <w:szCs w:val="24"/>
        </w:rPr>
        <w:t xml:space="preserve">, adjuntando </w:t>
      </w:r>
      <w:r w:rsidR="00501CA1">
        <w:rPr>
          <w:rFonts w:ascii="Times New Roman" w:hAnsi="Times New Roman"/>
          <w:color w:val="000000"/>
          <w:sz w:val="24"/>
          <w:szCs w:val="24"/>
        </w:rPr>
        <w:t>Proyecto de Orde</w:t>
      </w:r>
      <w:r w:rsidR="00FE3261">
        <w:rPr>
          <w:rFonts w:ascii="Times New Roman" w:hAnsi="Times New Roman"/>
          <w:color w:val="000000"/>
          <w:sz w:val="24"/>
          <w:szCs w:val="24"/>
        </w:rPr>
        <w:t xml:space="preserve">nanza </w:t>
      </w:r>
      <w:r w:rsidR="004B3D60">
        <w:rPr>
          <w:rFonts w:ascii="Times New Roman" w:hAnsi="Times New Roman"/>
          <w:color w:val="000000"/>
          <w:sz w:val="24"/>
          <w:szCs w:val="24"/>
        </w:rPr>
        <w:t>Tributaria 2025.</w:t>
      </w:r>
    </w:p>
    <w:p w14:paraId="5637D7B4" w14:textId="1F512201" w:rsidR="00CA10CC" w:rsidRDefault="00CA10CC" w:rsidP="00830570">
      <w:pPr>
        <w:widowControl w:val="0"/>
        <w:tabs>
          <w:tab w:val="left" w:pos="2835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 w:rsidR="00830570">
        <w:rPr>
          <w:rFonts w:ascii="Times New Roman" w:hAnsi="Times New Roman"/>
          <w:color w:val="000000"/>
          <w:sz w:val="24"/>
          <w:szCs w:val="24"/>
        </w:rPr>
        <w:tab/>
      </w:r>
      <w:r w:rsidR="004B3D60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0006D2" w:rsidRPr="000006D2">
        <w:rPr>
          <w:rFonts w:ascii="Times New Roman" w:hAnsi="Times New Roman"/>
          <w:color w:val="000000"/>
          <w:sz w:val="24"/>
          <w:szCs w:val="24"/>
        </w:rPr>
        <w:t xml:space="preserve"> Nota remitida por la </w:t>
      </w:r>
      <w:r w:rsidR="000006D2">
        <w:rPr>
          <w:rFonts w:ascii="Times New Roman" w:hAnsi="Times New Roman"/>
          <w:color w:val="000000"/>
          <w:sz w:val="24"/>
          <w:szCs w:val="24"/>
        </w:rPr>
        <w:t xml:space="preserve">Secretaria de Hacienda </w:t>
      </w:r>
      <w:r w:rsidR="000006D2" w:rsidRPr="000006D2">
        <w:rPr>
          <w:rFonts w:ascii="Times New Roman" w:hAnsi="Times New Roman"/>
          <w:color w:val="000000"/>
          <w:sz w:val="24"/>
          <w:szCs w:val="24"/>
        </w:rPr>
        <w:t xml:space="preserve">C.P. Ma. </w:t>
      </w:r>
      <w:r w:rsidR="000006D2">
        <w:rPr>
          <w:rFonts w:ascii="Times New Roman" w:hAnsi="Times New Roman"/>
          <w:color w:val="000000"/>
          <w:sz w:val="24"/>
          <w:szCs w:val="24"/>
        </w:rPr>
        <w:t xml:space="preserve">Emilia </w:t>
      </w:r>
      <w:proofErr w:type="spellStart"/>
      <w:r w:rsidR="000006D2">
        <w:rPr>
          <w:rFonts w:ascii="Times New Roman" w:hAnsi="Times New Roman"/>
          <w:color w:val="000000"/>
          <w:sz w:val="24"/>
          <w:szCs w:val="24"/>
        </w:rPr>
        <w:t>Vacchieri</w:t>
      </w:r>
      <w:proofErr w:type="spellEnd"/>
      <w:r w:rsidR="000006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743D" w:rsidRPr="0076743D">
        <w:rPr>
          <w:rFonts w:ascii="Times New Roman" w:hAnsi="Times New Roman"/>
          <w:color w:val="000000"/>
          <w:sz w:val="24"/>
          <w:szCs w:val="24"/>
        </w:rPr>
        <w:t xml:space="preserve">adjuntando </w:t>
      </w:r>
      <w:r w:rsidR="004B3D60">
        <w:rPr>
          <w:rFonts w:ascii="Times New Roman" w:hAnsi="Times New Roman"/>
          <w:color w:val="000000"/>
          <w:sz w:val="24"/>
          <w:szCs w:val="24"/>
        </w:rPr>
        <w:t>presupuesto 2025 y obras proyectadas 2025</w:t>
      </w:r>
      <w:r w:rsidR="000006D2">
        <w:rPr>
          <w:rFonts w:ascii="Times New Roman" w:hAnsi="Times New Roman"/>
          <w:color w:val="000000"/>
          <w:sz w:val="24"/>
          <w:szCs w:val="24"/>
        </w:rPr>
        <w:t>.</w:t>
      </w:r>
    </w:p>
    <w:p w14:paraId="281DBCCA" w14:textId="2A01918E" w:rsidR="00830570" w:rsidRDefault="004B3D60" w:rsidP="00830570">
      <w:pPr>
        <w:widowControl w:val="0"/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30570">
        <w:rPr>
          <w:rFonts w:ascii="Times New Roman" w:hAnsi="Times New Roman"/>
          <w:color w:val="000000"/>
          <w:sz w:val="24"/>
          <w:szCs w:val="24"/>
        </w:rPr>
        <w:tab/>
      </w:r>
      <w:r w:rsidR="00830570">
        <w:rPr>
          <w:rFonts w:ascii="Times New Roman" w:hAnsi="Times New Roman"/>
          <w:color w:val="000000"/>
          <w:sz w:val="24"/>
          <w:szCs w:val="24"/>
        </w:rPr>
        <w:tab/>
      </w:r>
      <w:r w:rsidR="00830570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bookmarkStart w:id="9" w:name="_Hlk184794483"/>
      <w:r w:rsidR="00830570" w:rsidRPr="00830570">
        <w:rPr>
          <w:rFonts w:ascii="Times New Roman" w:hAnsi="Times New Roman"/>
          <w:color w:val="000000"/>
          <w:sz w:val="24"/>
          <w:szCs w:val="24"/>
          <w:lang w:val="es-MX"/>
        </w:rPr>
        <w:t xml:space="preserve">Contenido Decreto </w:t>
      </w:r>
      <w:proofErr w:type="spellStart"/>
      <w:r w:rsidR="00830570" w:rsidRPr="00830570">
        <w:rPr>
          <w:rFonts w:ascii="Times New Roman" w:hAnsi="Times New Roman"/>
          <w:color w:val="000000"/>
          <w:sz w:val="24"/>
          <w:szCs w:val="24"/>
          <w:lang w:val="es-MX"/>
        </w:rPr>
        <w:t>Nº</w:t>
      </w:r>
      <w:proofErr w:type="spellEnd"/>
      <w:r w:rsidR="00830570" w:rsidRPr="00830570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="00830570">
        <w:rPr>
          <w:rFonts w:ascii="Times New Roman" w:hAnsi="Times New Roman"/>
          <w:color w:val="000000"/>
          <w:sz w:val="24"/>
          <w:szCs w:val="24"/>
          <w:lang w:val="es-MX"/>
        </w:rPr>
        <w:t>1153</w:t>
      </w:r>
      <w:r w:rsidR="00830570" w:rsidRPr="00830570">
        <w:rPr>
          <w:rFonts w:ascii="Times New Roman" w:hAnsi="Times New Roman"/>
          <w:color w:val="000000"/>
          <w:sz w:val="24"/>
          <w:szCs w:val="24"/>
          <w:lang w:val="es-MX"/>
        </w:rPr>
        <w:t xml:space="preserve">, vetando totalmente la Ordenanza </w:t>
      </w:r>
      <w:proofErr w:type="spellStart"/>
      <w:r w:rsidR="00830570" w:rsidRPr="00830570">
        <w:rPr>
          <w:rFonts w:ascii="Times New Roman" w:hAnsi="Times New Roman"/>
          <w:color w:val="000000"/>
          <w:sz w:val="24"/>
          <w:szCs w:val="24"/>
          <w:lang w:val="es-MX"/>
        </w:rPr>
        <w:t>Nº</w:t>
      </w:r>
      <w:proofErr w:type="spellEnd"/>
      <w:r w:rsidR="00830570" w:rsidRPr="00830570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="00830570">
        <w:rPr>
          <w:rFonts w:ascii="Times New Roman" w:hAnsi="Times New Roman"/>
          <w:color w:val="000000"/>
          <w:sz w:val="24"/>
          <w:szCs w:val="24"/>
          <w:lang w:val="es-MX"/>
        </w:rPr>
        <w:t>1647</w:t>
      </w:r>
      <w:r w:rsidR="00830570" w:rsidRPr="00830570">
        <w:rPr>
          <w:rFonts w:ascii="Times New Roman" w:hAnsi="Times New Roman"/>
          <w:color w:val="000000"/>
          <w:sz w:val="24"/>
          <w:szCs w:val="24"/>
          <w:lang w:val="es-MX"/>
        </w:rPr>
        <w:t>/</w:t>
      </w:r>
      <w:r w:rsidR="00830570">
        <w:rPr>
          <w:rFonts w:ascii="Times New Roman" w:hAnsi="Times New Roman"/>
          <w:color w:val="000000"/>
          <w:sz w:val="24"/>
          <w:szCs w:val="24"/>
          <w:lang w:val="es-MX"/>
        </w:rPr>
        <w:t>24 (Implementando colocación Obleas con código QR en vehículos).</w:t>
      </w:r>
    </w:p>
    <w:bookmarkEnd w:id="9"/>
    <w:p w14:paraId="149B222C" w14:textId="77777777" w:rsidR="00DE3153" w:rsidRDefault="00830570" w:rsidP="00DE315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  <w:t xml:space="preserve">e) </w:t>
      </w:r>
      <w:r w:rsidRPr="00830570">
        <w:rPr>
          <w:rFonts w:ascii="Times New Roman" w:hAnsi="Times New Roman"/>
          <w:color w:val="000000"/>
          <w:sz w:val="24"/>
          <w:szCs w:val="24"/>
          <w:lang w:val="es-MX"/>
        </w:rPr>
        <w:t xml:space="preserve">Contenido Decreto </w:t>
      </w:r>
      <w:proofErr w:type="spellStart"/>
      <w:r w:rsidRPr="00830570">
        <w:rPr>
          <w:rFonts w:ascii="Times New Roman" w:hAnsi="Times New Roman"/>
          <w:color w:val="000000"/>
          <w:sz w:val="24"/>
          <w:szCs w:val="24"/>
          <w:lang w:val="es-MX"/>
        </w:rPr>
        <w:t>Nº</w:t>
      </w:r>
      <w:proofErr w:type="spellEnd"/>
      <w:r w:rsidRPr="00830570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115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5</w:t>
      </w:r>
      <w:r w:rsidRPr="00830570">
        <w:rPr>
          <w:rFonts w:ascii="Times New Roman" w:hAnsi="Times New Roman"/>
          <w:color w:val="000000"/>
          <w:sz w:val="24"/>
          <w:szCs w:val="24"/>
          <w:lang w:val="es-MX"/>
        </w:rPr>
        <w:t xml:space="preserve">, vetando totalmente la Ordenanza </w:t>
      </w:r>
      <w:proofErr w:type="spellStart"/>
      <w:r w:rsidRPr="00830570">
        <w:rPr>
          <w:rFonts w:ascii="Times New Roman" w:hAnsi="Times New Roman"/>
          <w:color w:val="000000"/>
          <w:sz w:val="24"/>
          <w:szCs w:val="24"/>
          <w:lang w:val="es-MX"/>
        </w:rPr>
        <w:t>Nº</w:t>
      </w:r>
      <w:proofErr w:type="spellEnd"/>
      <w:r w:rsidRPr="00830570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164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8</w:t>
      </w:r>
      <w:r w:rsidRPr="00830570">
        <w:rPr>
          <w:rFonts w:ascii="Times New Roman" w:hAnsi="Times New Roman"/>
          <w:color w:val="000000"/>
          <w:sz w:val="24"/>
          <w:szCs w:val="24"/>
          <w:lang w:val="es-MX"/>
        </w:rPr>
        <w:t>/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24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(Eximiendo al Vivero Inclusivo de Totoras del pago de obra de nuevo alumbrado led).</w:t>
      </w:r>
    </w:p>
    <w:p w14:paraId="5B998E42" w14:textId="117A7C9F" w:rsidR="00830570" w:rsidRDefault="00DE3153" w:rsidP="00B2053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  <w:t xml:space="preserve">f) Nota remitida por el secretario de gobierno municipal Abog. Fernando Gómez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MX"/>
        </w:rPr>
        <w:t>Gobbo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MX"/>
        </w:rPr>
        <w:t>, en respuesta a l</w:t>
      </w:r>
      <w:r w:rsidR="00B20535">
        <w:rPr>
          <w:rFonts w:ascii="Times New Roman" w:hAnsi="Times New Roman"/>
          <w:color w:val="000000"/>
          <w:sz w:val="24"/>
          <w:szCs w:val="24"/>
          <w:lang w:val="es-MX"/>
        </w:rPr>
        <w:t>as solicitudes que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este Concejo </w:t>
      </w:r>
      <w:r w:rsidR="00B20535">
        <w:rPr>
          <w:rFonts w:ascii="Times New Roman" w:hAnsi="Times New Roman"/>
          <w:color w:val="000000"/>
          <w:sz w:val="24"/>
          <w:szCs w:val="24"/>
          <w:lang w:val="es-MX"/>
        </w:rPr>
        <w:t>efectuó en relación a controles de tránsito en esta ciudad.</w:t>
      </w:r>
    </w:p>
    <w:bookmarkEnd w:id="6"/>
    <w:p w14:paraId="3868C024" w14:textId="419F6922" w:rsidR="00830570" w:rsidRDefault="00DA64B0" w:rsidP="00B20535">
      <w:pPr>
        <w:widowControl w:val="0"/>
        <w:tabs>
          <w:tab w:val="left" w:pos="2977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D42">
        <w:rPr>
          <w:rFonts w:ascii="Times New Roman" w:hAnsi="Times New Roman"/>
          <w:color w:val="000000"/>
          <w:sz w:val="24"/>
          <w:szCs w:val="24"/>
        </w:rPr>
        <w:t>a)</w:t>
      </w:r>
      <w:r w:rsidR="00924C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0570" w:rsidRPr="00830570">
        <w:rPr>
          <w:rFonts w:ascii="Times New Roman" w:hAnsi="Times New Roman"/>
          <w:color w:val="000000"/>
          <w:sz w:val="24"/>
          <w:szCs w:val="24"/>
        </w:rPr>
        <w:t>Invitación remitida por la Comunidad Educativa de la Escuela</w:t>
      </w:r>
      <w:r w:rsidR="009324F4">
        <w:rPr>
          <w:rFonts w:ascii="Times New Roman" w:hAnsi="Times New Roman"/>
          <w:color w:val="000000"/>
          <w:sz w:val="24"/>
          <w:szCs w:val="24"/>
        </w:rPr>
        <w:t xml:space="preserve"> de la Escuela Secundaria Orientada Particular Incorporada Nº8130 “San José”, a la Misa en Acción de Gracias y al Acto académico de egresados de las 10º Promoción de Bachilleres en Economía y Administración</w:t>
      </w:r>
      <w:r w:rsidR="00FB2E8E">
        <w:rPr>
          <w:rFonts w:ascii="Times New Roman" w:hAnsi="Times New Roman"/>
          <w:color w:val="000000"/>
          <w:sz w:val="24"/>
          <w:szCs w:val="24"/>
        </w:rPr>
        <w:t xml:space="preserve"> los días 11 y 13 de diciembre respectivamente, en el local escolar</w:t>
      </w:r>
      <w:r w:rsidR="009324F4">
        <w:rPr>
          <w:rFonts w:ascii="Times New Roman" w:hAnsi="Times New Roman"/>
          <w:color w:val="000000"/>
          <w:sz w:val="24"/>
          <w:szCs w:val="24"/>
        </w:rPr>
        <w:t>.</w:t>
      </w:r>
    </w:p>
    <w:p w14:paraId="3A40021A" w14:textId="1469374E" w:rsidR="005D02FB" w:rsidRDefault="005D02FB" w:rsidP="00B20535">
      <w:pPr>
        <w:widowControl w:val="0"/>
        <w:tabs>
          <w:tab w:val="left" w:pos="3686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b) Invitación remitida por </w:t>
      </w:r>
      <w:r w:rsidR="009324F4">
        <w:rPr>
          <w:rFonts w:ascii="Times New Roman" w:hAnsi="Times New Roman"/>
          <w:color w:val="000000"/>
          <w:sz w:val="24"/>
          <w:szCs w:val="24"/>
        </w:rPr>
        <w:t xml:space="preserve">el Centro de Educación Agrícola </w:t>
      </w:r>
      <w:r w:rsidR="009324F4">
        <w:rPr>
          <w:rFonts w:ascii="Times New Roman" w:hAnsi="Times New Roman"/>
          <w:color w:val="000000"/>
          <w:sz w:val="24"/>
          <w:szCs w:val="24"/>
        </w:rPr>
        <w:t>CEA</w:t>
      </w:r>
      <w:r w:rsidR="009324F4">
        <w:rPr>
          <w:rFonts w:ascii="Times New Roman" w:hAnsi="Times New Roman"/>
          <w:color w:val="000000"/>
          <w:sz w:val="24"/>
          <w:szCs w:val="24"/>
        </w:rPr>
        <w:t xml:space="preserve"> Nº4 y </w:t>
      </w:r>
      <w:r>
        <w:rPr>
          <w:rFonts w:ascii="Times New Roman" w:hAnsi="Times New Roman"/>
          <w:color w:val="000000"/>
          <w:sz w:val="24"/>
          <w:szCs w:val="24"/>
        </w:rPr>
        <w:t xml:space="preserve">la </w:t>
      </w:r>
      <w:r w:rsidR="00584C06">
        <w:rPr>
          <w:rFonts w:ascii="Times New Roman" w:hAnsi="Times New Roman"/>
          <w:color w:val="000000"/>
          <w:sz w:val="24"/>
          <w:szCs w:val="24"/>
        </w:rPr>
        <w:t xml:space="preserve">Comunidad Educativa de la Escuela </w:t>
      </w:r>
      <w:proofErr w:type="spellStart"/>
      <w:r w:rsidR="009324F4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9324F4">
        <w:rPr>
          <w:rFonts w:ascii="Times New Roman" w:hAnsi="Times New Roman"/>
          <w:color w:val="000000"/>
          <w:sz w:val="24"/>
          <w:szCs w:val="24"/>
        </w:rPr>
        <w:t xml:space="preserve"> 2085</w:t>
      </w:r>
      <w:r>
        <w:rPr>
          <w:rFonts w:ascii="Times New Roman" w:hAnsi="Times New Roman"/>
          <w:color w:val="000000"/>
          <w:sz w:val="24"/>
          <w:szCs w:val="24"/>
        </w:rPr>
        <w:t xml:space="preserve">, a participar del Acto de </w:t>
      </w:r>
      <w:r w:rsidR="009324F4">
        <w:rPr>
          <w:rFonts w:ascii="Times New Roman" w:hAnsi="Times New Roman"/>
          <w:color w:val="000000"/>
          <w:sz w:val="24"/>
          <w:szCs w:val="24"/>
        </w:rPr>
        <w:t xml:space="preserve">Finde Año y entrega de Certificados 2024, el viernes 13 de diciembre a las 19 </w:t>
      </w:r>
      <w:proofErr w:type="spellStart"/>
      <w:r w:rsidR="009324F4">
        <w:rPr>
          <w:rFonts w:ascii="Times New Roman" w:hAnsi="Times New Roman"/>
          <w:color w:val="000000"/>
          <w:sz w:val="24"/>
          <w:szCs w:val="24"/>
        </w:rPr>
        <w:t>hs</w:t>
      </w:r>
      <w:proofErr w:type="spellEnd"/>
      <w:r w:rsidR="009324F4">
        <w:rPr>
          <w:rFonts w:ascii="Times New Roman" w:hAnsi="Times New Roman"/>
          <w:color w:val="000000"/>
          <w:sz w:val="24"/>
          <w:szCs w:val="24"/>
        </w:rPr>
        <w:t>.</w:t>
      </w:r>
    </w:p>
    <w:p w14:paraId="22BBEC3F" w14:textId="77777777" w:rsidR="00DF10B0" w:rsidRDefault="00FB2E8E" w:rsidP="00DF10B0">
      <w:pPr>
        <w:widowControl w:val="0"/>
        <w:tabs>
          <w:tab w:val="left" w:pos="3686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324F4">
        <w:rPr>
          <w:rFonts w:ascii="Times New Roman" w:hAnsi="Times New Roman"/>
          <w:color w:val="000000"/>
          <w:sz w:val="24"/>
          <w:szCs w:val="24"/>
        </w:rPr>
        <w:t xml:space="preserve">c) </w:t>
      </w:r>
      <w:r>
        <w:rPr>
          <w:rFonts w:ascii="Times New Roman" w:hAnsi="Times New Roman"/>
          <w:color w:val="000000"/>
          <w:sz w:val="24"/>
          <w:szCs w:val="24"/>
        </w:rPr>
        <w:t>Correo electrónico</w:t>
      </w:r>
      <w:r w:rsidR="009324F4">
        <w:rPr>
          <w:rFonts w:ascii="Times New Roman" w:hAnsi="Times New Roman"/>
          <w:color w:val="000000"/>
          <w:sz w:val="24"/>
          <w:szCs w:val="24"/>
        </w:rPr>
        <w:t xml:space="preserve"> remitid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9324F4">
        <w:rPr>
          <w:rFonts w:ascii="Times New Roman" w:hAnsi="Times New Roman"/>
          <w:color w:val="000000"/>
          <w:sz w:val="24"/>
          <w:szCs w:val="24"/>
        </w:rPr>
        <w:t xml:space="preserve"> por </w:t>
      </w:r>
      <w:r>
        <w:rPr>
          <w:rFonts w:ascii="Times New Roman" w:hAnsi="Times New Roman"/>
          <w:color w:val="000000"/>
          <w:sz w:val="24"/>
          <w:szCs w:val="24"/>
        </w:rPr>
        <w:t xml:space="preserve">el Equipo Directivo de la Escuela Superior de Comercio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48 “Gral. José de San Martín” extendiendo invitación al Acto de Colación de la Promoción 2024 Nivel Secundario el 20 de diciembre a las 19.30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en el Establecimiento.</w:t>
      </w:r>
    </w:p>
    <w:p w14:paraId="509C0483" w14:textId="4E0EA425" w:rsidR="002E4522" w:rsidRDefault="002E4522" w:rsidP="00DF10B0">
      <w:pPr>
        <w:widowControl w:val="0"/>
        <w:tabs>
          <w:tab w:val="left" w:pos="368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d) Informe de la Base de Monitoreo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Stopsat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S.R.L., por el servicio de videovigilancia de las cámaras de la ciudad correspondiente al mes de noviembre de 2024.</w:t>
      </w:r>
    </w:p>
    <w:p w14:paraId="2D77D8E0" w14:textId="1456023B" w:rsidR="004D3278" w:rsidRPr="00A1630F" w:rsidRDefault="002E4522" w:rsidP="00DF10B0">
      <w:pPr>
        <w:widowControl w:val="0"/>
        <w:tabs>
          <w:tab w:val="left" w:pos="368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4D3278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0" w:name="_Hlk184805306"/>
      <w:r w:rsidR="00DF10B0">
        <w:rPr>
          <w:rFonts w:ascii="Times New Roman" w:hAnsi="Times New Roman"/>
          <w:color w:val="000000"/>
          <w:sz w:val="24"/>
          <w:szCs w:val="24"/>
        </w:rPr>
        <w:tab/>
      </w:r>
      <w:r w:rsidR="00DF10B0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="004D3278"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4D3278">
        <w:rPr>
          <w:rFonts w:ascii="Times New Roman" w:hAnsi="Times New Roman"/>
          <w:sz w:val="24"/>
          <w:szCs w:val="24"/>
          <w:lang w:val="es-MX" w:eastAsia="es-ES"/>
        </w:rPr>
        <w:t xml:space="preserve">11 de diciembre </w:t>
      </w:r>
      <w:r w:rsidR="004D3278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4D3278">
        <w:rPr>
          <w:rFonts w:ascii="Times New Roman" w:hAnsi="Times New Roman"/>
          <w:sz w:val="24"/>
          <w:szCs w:val="24"/>
          <w:lang w:val="es-MX" w:eastAsia="es-ES"/>
        </w:rPr>
        <w:t>4</w:t>
      </w:r>
      <w:r w:rsidR="004D3278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69C7CF6E" w14:textId="223CAB7B" w:rsidR="004D3278" w:rsidRDefault="004D3278" w:rsidP="004D3278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C8B61D5" w14:textId="77777777" w:rsidR="00DF10B0" w:rsidRDefault="00DF10B0" w:rsidP="004D3278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16DA8CC" w14:textId="77777777" w:rsidR="004D3278" w:rsidRPr="00572E10" w:rsidRDefault="004D3278" w:rsidP="004D3278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56F15AEC" w14:textId="77777777" w:rsidR="004D3278" w:rsidRPr="00572E10" w:rsidRDefault="004D3278" w:rsidP="004D3278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0439EE26" w14:textId="77777777" w:rsidR="004D3278" w:rsidRPr="00572E10" w:rsidRDefault="004D3278" w:rsidP="004D3278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3D71D630" w14:textId="77777777" w:rsidR="004D3278" w:rsidRDefault="004D3278" w:rsidP="004D3278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332B39F" w14:textId="77777777" w:rsidR="004D3278" w:rsidRDefault="004D3278" w:rsidP="004D3278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B21BFD7" w14:textId="77777777" w:rsidR="004D3278" w:rsidRPr="004B172C" w:rsidRDefault="004D3278" w:rsidP="004D3278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38C97638" w14:textId="77777777" w:rsidR="004D3278" w:rsidRDefault="004D3278" w:rsidP="004D3278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3C91764" w14:textId="77777777" w:rsidR="004D3278" w:rsidRDefault="004D3278" w:rsidP="004D3278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12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diciembre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1306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74931105" w14:textId="7BCFB072" w:rsidR="004D3278" w:rsidRDefault="004D3278" w:rsidP="00DF10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023476D2" w14:textId="00C0FE43" w:rsidR="00B20535" w:rsidRDefault="00DE3153" w:rsidP="00DF10B0">
      <w:pPr>
        <w:widowControl w:val="0"/>
        <w:tabs>
          <w:tab w:val="left" w:pos="368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ab/>
      </w:r>
      <w:r w:rsidR="00B20535">
        <w:rPr>
          <w:rFonts w:ascii="Times New Roman" w:hAnsi="Times New Roman"/>
          <w:color w:val="000000"/>
          <w:sz w:val="24"/>
          <w:szCs w:val="24"/>
        </w:rPr>
        <w:t xml:space="preserve">e) Nota remitida por la Empresa </w:t>
      </w:r>
      <w:proofErr w:type="spellStart"/>
      <w:r w:rsidR="00B20535">
        <w:rPr>
          <w:rFonts w:ascii="Times New Roman" w:hAnsi="Times New Roman"/>
          <w:color w:val="000000"/>
          <w:sz w:val="24"/>
          <w:szCs w:val="24"/>
        </w:rPr>
        <w:t>Datalink</w:t>
      </w:r>
      <w:proofErr w:type="spellEnd"/>
      <w:r w:rsidR="00B20535">
        <w:rPr>
          <w:rFonts w:ascii="Times New Roman" w:hAnsi="Times New Roman"/>
          <w:color w:val="000000"/>
          <w:sz w:val="24"/>
          <w:szCs w:val="24"/>
        </w:rPr>
        <w:t xml:space="preserve"> S.R.L., en respuesta a Resolución Nº1398, formulada por este cuerpo, en relación a inconvenientes con el servicio de internet en Villa Deportiva del CATJ. </w:t>
      </w:r>
    </w:p>
    <w:p w14:paraId="31BEFDDA" w14:textId="77777777" w:rsidR="00B20535" w:rsidRDefault="00B20535" w:rsidP="00B20535">
      <w:pPr>
        <w:widowControl w:val="0"/>
        <w:tabs>
          <w:tab w:val="left" w:pos="368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f)  Nota remitida por el Sr. Emiliano Sánchez Jefe de la EPE Agencia Totoras, en respuesta a nota del Concejo Municipal por interrupciones en el servicio. </w:t>
      </w:r>
    </w:p>
    <w:p w14:paraId="69B0FD4C" w14:textId="20C3E45C" w:rsidR="00DE3153" w:rsidRPr="00DE3153" w:rsidRDefault="00B20535" w:rsidP="00DF10B0">
      <w:pPr>
        <w:tabs>
          <w:tab w:val="left" w:pos="368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ab/>
      </w:r>
      <w:r w:rsidR="00DE3153" w:rsidRPr="00DE3153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>g)</w:t>
      </w:r>
      <w:r w:rsidR="00DE3153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 xml:space="preserve"> Correo electrónico remitido por el presidente del Club Atlético Totoras Juniors, Sr. Juan José </w:t>
      </w:r>
      <w:proofErr w:type="spellStart"/>
      <w:r w:rsidR="00DE3153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>Vignolo</w:t>
      </w:r>
      <w:proofErr w:type="spellEnd"/>
      <w:r w:rsidR="00DE3153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 xml:space="preserve">, adjuntando </w:t>
      </w:r>
      <w:r w:rsidR="00DE3153" w:rsidRPr="00DE3153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>cartilla presentación de la 15</w:t>
      </w:r>
      <w:r w:rsidR="00DE3153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>º</w:t>
      </w:r>
      <w:r w:rsidR="00DE3153" w:rsidRPr="00DE3153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 xml:space="preserve"> </w:t>
      </w:r>
      <w:r w:rsidR="00DE3153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>G</w:t>
      </w:r>
      <w:r w:rsidR="00DE3153" w:rsidRPr="00DE3153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>RAN NOCHE DE REYES y sus</w:t>
      </w:r>
      <w:r w:rsidR="00DE3153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 xml:space="preserve"> </w:t>
      </w:r>
      <w:r w:rsidR="00DE3153" w:rsidRPr="00DE3153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>pautas publicitarias.</w:t>
      </w:r>
    </w:p>
    <w:bookmarkEnd w:id="10"/>
    <w:p w14:paraId="5D4EF165" w14:textId="592323A6" w:rsidR="00A10C34" w:rsidRDefault="006B0A12" w:rsidP="00B20535">
      <w:pPr>
        <w:widowControl w:val="0"/>
        <w:tabs>
          <w:tab w:val="left" w:pos="2977"/>
          <w:tab w:val="left" w:pos="3686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0A12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6B0A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6B0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0C34"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A10C34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10C34"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Proyecto de </w:t>
      </w:r>
      <w:bookmarkStart w:id="11" w:name="_Hlk184800138"/>
      <w:r w:rsidR="00CF3076">
        <w:rPr>
          <w:rFonts w:ascii="Times New Roman" w:eastAsia="Calibri" w:hAnsi="Times New Roman"/>
          <w:sz w:val="24"/>
          <w:szCs w:val="24"/>
          <w:lang w:eastAsia="en-US"/>
        </w:rPr>
        <w:t>Resolución</w:t>
      </w:r>
      <w:bookmarkEnd w:id="11"/>
      <w:r w:rsidR="00A10C34"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bookmarkStart w:id="12" w:name="_Hlk184800065"/>
      <w:r w:rsidR="00A10C34"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iniciado por </w:t>
      </w:r>
      <w:r w:rsidR="00A10C34" w:rsidRPr="00BE3B89">
        <w:rPr>
          <w:rFonts w:ascii="Times New Roman" w:eastAsia="Calibri" w:hAnsi="Times New Roman"/>
          <w:sz w:val="24"/>
          <w:szCs w:val="24"/>
          <w:lang w:eastAsia="en-US"/>
        </w:rPr>
        <w:t>Concejales Titulares de todos los Bloques que conforman el Cuerpo</w:t>
      </w:r>
      <w:r w:rsidR="00A10C3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bookmarkEnd w:id="12"/>
      <w:r w:rsidR="00141A10">
        <w:rPr>
          <w:rFonts w:ascii="Times New Roman" w:eastAsia="Times New Roman" w:hAnsi="Times New Roman"/>
          <w:sz w:val="24"/>
          <w:szCs w:val="24"/>
          <w:lang w:val="es-ES" w:eastAsia="es-ES"/>
        </w:rPr>
        <w:t>designando</w:t>
      </w:r>
      <w:r w:rsidR="00141A10" w:rsidRPr="00141A1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 las autoridades que representarán a este Cuerpo durante el </w:t>
      </w:r>
      <w:r w:rsidR="00141A10" w:rsidRPr="00141A1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Trigésimo Octavo Período Legislativo </w:t>
      </w:r>
      <w:r w:rsidR="00141A10" w:rsidRPr="00141A10">
        <w:rPr>
          <w:rFonts w:ascii="Times New Roman" w:eastAsia="Times New Roman" w:hAnsi="Times New Roman"/>
          <w:sz w:val="24"/>
          <w:szCs w:val="24"/>
          <w:lang w:val="es-ES" w:eastAsia="es-ES"/>
        </w:rPr>
        <w:t>como Presidente, Vicepresidente Primero y Vicepresidente Segundo de este Concejo Municipal, respectivamente.</w:t>
      </w:r>
    </w:p>
    <w:p w14:paraId="53C8A9DC" w14:textId="5C0675A7" w:rsidR="00A10C34" w:rsidRDefault="00A10C34" w:rsidP="004A7AA8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00" w:beforeAutospacing="1" w:after="24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b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Proyecto de </w:t>
      </w:r>
      <w:r w:rsidR="00CF3076">
        <w:rPr>
          <w:rFonts w:ascii="Times New Roman" w:eastAsia="Calibri" w:hAnsi="Times New Roman"/>
          <w:sz w:val="24"/>
          <w:szCs w:val="24"/>
          <w:lang w:eastAsia="en-US"/>
        </w:rPr>
        <w:t>Resolución</w:t>
      </w:r>
      <w:r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, iniciado por </w:t>
      </w:r>
      <w:r w:rsidRPr="00BE3B89">
        <w:rPr>
          <w:rFonts w:ascii="Times New Roman" w:eastAsia="Calibri" w:hAnsi="Times New Roman"/>
          <w:sz w:val="24"/>
          <w:szCs w:val="24"/>
          <w:lang w:eastAsia="en-US"/>
        </w:rPr>
        <w:t>Concejales Titulares de todos los Bloques que conforman el Cuerpo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141A10">
        <w:rPr>
          <w:rFonts w:ascii="Times New Roman" w:eastAsia="Calibri" w:hAnsi="Times New Roman"/>
          <w:sz w:val="24"/>
          <w:szCs w:val="24"/>
          <w:lang w:eastAsia="en-US"/>
        </w:rPr>
        <w:t xml:space="preserve">designado los miembros y autoridades que integrarán las Comisiones permanentes o especiales previstas en </w:t>
      </w:r>
      <w:r w:rsidR="00DD4920">
        <w:rPr>
          <w:rFonts w:ascii="Times New Roman" w:eastAsia="Calibri" w:hAnsi="Times New Roman"/>
          <w:sz w:val="24"/>
          <w:szCs w:val="24"/>
          <w:lang w:eastAsia="en-US"/>
        </w:rPr>
        <w:t>el</w:t>
      </w:r>
      <w:r w:rsidR="00141A1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D4920">
        <w:rPr>
          <w:rFonts w:ascii="Times New Roman" w:eastAsia="Calibri" w:hAnsi="Times New Roman"/>
          <w:sz w:val="24"/>
          <w:szCs w:val="24"/>
          <w:lang w:eastAsia="en-US"/>
        </w:rPr>
        <w:t>R</w:t>
      </w:r>
      <w:r w:rsidR="00141A10">
        <w:rPr>
          <w:rFonts w:ascii="Times New Roman" w:eastAsia="Calibri" w:hAnsi="Times New Roman"/>
          <w:sz w:val="24"/>
          <w:szCs w:val="24"/>
          <w:lang w:eastAsia="en-US"/>
        </w:rPr>
        <w:t xml:space="preserve">eglamento </w:t>
      </w:r>
      <w:r w:rsidR="00DD4920">
        <w:rPr>
          <w:rFonts w:ascii="Times New Roman" w:eastAsia="Calibri" w:hAnsi="Times New Roman"/>
          <w:sz w:val="24"/>
          <w:szCs w:val="24"/>
          <w:lang w:eastAsia="en-US"/>
        </w:rPr>
        <w:t>Interno de este Concejo Municipal.</w:t>
      </w:r>
      <w:r w:rsidR="00141A1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0C167D56" w14:textId="3BDF6C2B" w:rsidR="00A10C34" w:rsidRDefault="00A10C34" w:rsidP="00A10C34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c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Proyecto de </w:t>
      </w:r>
      <w:r w:rsidR="00CF3076" w:rsidRPr="00CF3076">
        <w:rPr>
          <w:rFonts w:ascii="Times New Roman" w:eastAsia="Calibri" w:hAnsi="Times New Roman"/>
          <w:sz w:val="24"/>
          <w:szCs w:val="24"/>
          <w:lang w:eastAsia="en-US"/>
        </w:rPr>
        <w:t>Resolución</w:t>
      </w:r>
      <w:r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, iniciado por </w:t>
      </w:r>
      <w:r w:rsidRPr="00BE3B89">
        <w:rPr>
          <w:rFonts w:ascii="Times New Roman" w:eastAsia="Calibri" w:hAnsi="Times New Roman"/>
          <w:sz w:val="24"/>
          <w:szCs w:val="24"/>
          <w:lang w:eastAsia="en-US"/>
        </w:rPr>
        <w:t>Concejales Titulares de todos los Bloques que conforman el Cuerpo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DD4920">
        <w:rPr>
          <w:rFonts w:ascii="Times New Roman" w:eastAsia="Calibri" w:hAnsi="Times New Roman"/>
          <w:sz w:val="24"/>
          <w:szCs w:val="24"/>
          <w:lang w:eastAsia="en-US"/>
        </w:rPr>
        <w:t>estableciendo día, hora y lugar de celebración de Sesiones Ordinarias correspondientes al trigésimo octavo período de gestión legislativa.</w:t>
      </w:r>
    </w:p>
    <w:p w14:paraId="2A5BB2B9" w14:textId="09CC164D" w:rsidR="00A10C34" w:rsidRDefault="00A10C34" w:rsidP="00B20535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240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</w:t>
      </w:r>
      <w:r w:rsidRPr="00A10C34">
        <w:rPr>
          <w:rFonts w:ascii="Times New Roman" w:hAnsi="Times New Roman"/>
          <w:color w:val="000000"/>
          <w:sz w:val="24"/>
          <w:szCs w:val="24"/>
        </w:rPr>
        <w:t xml:space="preserve">) Proyecto de </w:t>
      </w:r>
      <w:r w:rsidR="00CF3076" w:rsidRPr="00CF3076">
        <w:rPr>
          <w:rFonts w:ascii="Times New Roman" w:hAnsi="Times New Roman"/>
          <w:color w:val="000000"/>
          <w:sz w:val="24"/>
          <w:szCs w:val="24"/>
        </w:rPr>
        <w:t>Resolución</w:t>
      </w:r>
      <w:r w:rsidRPr="00A10C34">
        <w:rPr>
          <w:rFonts w:ascii="Times New Roman" w:hAnsi="Times New Roman"/>
          <w:color w:val="000000"/>
          <w:sz w:val="24"/>
          <w:szCs w:val="24"/>
        </w:rPr>
        <w:t xml:space="preserve">, iniciado por Concejales Titulares de todos los Bloques que conforman el Cuerpo, </w:t>
      </w:r>
      <w:r w:rsidR="00DD4920">
        <w:rPr>
          <w:rFonts w:ascii="Times New Roman" w:hAnsi="Times New Roman"/>
          <w:color w:val="000000"/>
          <w:sz w:val="24"/>
          <w:szCs w:val="24"/>
        </w:rPr>
        <w:t>determinando las firmas autorizadas para efectuar operaciones bancarias relacionadas con los movimientos de cuenta corriente del Banco con que opera el Concejo Municipal de Totoras.</w:t>
      </w:r>
    </w:p>
    <w:p w14:paraId="23B5B1C6" w14:textId="60B3881E" w:rsidR="00141A10" w:rsidRPr="00141A10" w:rsidRDefault="00141A10" w:rsidP="00B20535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240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e</w:t>
      </w:r>
      <w:r w:rsidRPr="00141A10">
        <w:rPr>
          <w:rFonts w:ascii="Times New Roman" w:hAnsi="Times New Roman"/>
          <w:color w:val="000000"/>
          <w:sz w:val="24"/>
          <w:szCs w:val="24"/>
        </w:rPr>
        <w:t xml:space="preserve">) Proyecto de Resolución, iniciado por Concejales Titulares de todos los Bloques que conforman el Cuerpo, </w:t>
      </w:r>
      <w:r w:rsidR="004F404A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designando</w:t>
      </w:r>
      <w:r w:rsidR="004F404A" w:rsidRPr="004F404A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al S</w:t>
      </w:r>
      <w:r w:rsidR="004F404A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r.</w:t>
      </w:r>
      <w:r w:rsidR="004F404A" w:rsidRPr="004F404A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Javier Juan GRIVA, D.N.I. </w:t>
      </w:r>
      <w:proofErr w:type="spellStart"/>
      <w:r w:rsidR="004F404A" w:rsidRPr="004F404A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Nº</w:t>
      </w:r>
      <w:proofErr w:type="spellEnd"/>
      <w:r w:rsidR="004F404A" w:rsidRPr="004F404A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: 13.409.155, como Administrador de Relaciones Clave Fiscal del Concejo Municipal de la ciudad de Totoras.</w:t>
      </w:r>
    </w:p>
    <w:p w14:paraId="399810F9" w14:textId="77777777" w:rsidR="00DF10B0" w:rsidRDefault="00A10C34" w:rsidP="00B20535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20535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14:paraId="39A55DC7" w14:textId="659A9CFE" w:rsidR="00BA3A61" w:rsidRPr="00A1630F" w:rsidRDefault="00DF10B0" w:rsidP="00B20535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20535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3" w:name="_Hlk184809197"/>
      <w:r w:rsidR="00B205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1956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A3A61"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BA3A61">
        <w:rPr>
          <w:rFonts w:ascii="Times New Roman" w:hAnsi="Times New Roman"/>
          <w:sz w:val="24"/>
          <w:szCs w:val="24"/>
          <w:lang w:val="es-MX" w:eastAsia="es-ES"/>
        </w:rPr>
        <w:t xml:space="preserve">11 de diciembre </w:t>
      </w:r>
      <w:r w:rsidR="00BA3A61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BA3A61">
        <w:rPr>
          <w:rFonts w:ascii="Times New Roman" w:hAnsi="Times New Roman"/>
          <w:sz w:val="24"/>
          <w:szCs w:val="24"/>
          <w:lang w:val="es-MX" w:eastAsia="es-ES"/>
        </w:rPr>
        <w:t>4</w:t>
      </w:r>
      <w:r w:rsidR="00BA3A61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180B7270" w14:textId="1E9121CF" w:rsidR="00BA3A61" w:rsidRDefault="00BA3A61" w:rsidP="00BA3A6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0CACD0E" w14:textId="77777777" w:rsidR="00DF10B0" w:rsidRDefault="00DF10B0" w:rsidP="00BA3A6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A31EFAF" w14:textId="77777777" w:rsidR="00BA3A61" w:rsidRPr="00572E10" w:rsidRDefault="00BA3A61" w:rsidP="00BA3A61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38C4BA82" w14:textId="77777777" w:rsidR="00BA3A61" w:rsidRPr="00572E10" w:rsidRDefault="00BA3A61" w:rsidP="00BA3A61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6E33CDF6" w14:textId="77777777" w:rsidR="00BA3A61" w:rsidRPr="00572E10" w:rsidRDefault="00BA3A61" w:rsidP="00BA3A61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5471542C" w14:textId="77777777" w:rsidR="00BA3A61" w:rsidRDefault="00BA3A61" w:rsidP="00BA3A61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1AB6F4ED" w14:textId="77777777" w:rsidR="00BA3A61" w:rsidRDefault="00BA3A61" w:rsidP="00BA3A61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77DEF2DF" w14:textId="77777777" w:rsidR="00BA3A61" w:rsidRPr="004B172C" w:rsidRDefault="00BA3A61" w:rsidP="00BA3A61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3F185FDB" w14:textId="77777777" w:rsidR="00BA3A61" w:rsidRDefault="00BA3A61" w:rsidP="00BA3A61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5221E5D" w14:textId="77777777" w:rsidR="00BA3A61" w:rsidRDefault="00BA3A61" w:rsidP="00BA3A61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12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diciembre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1306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28F3AC67" w14:textId="77777777" w:rsidR="00BA3A61" w:rsidRPr="00A1630F" w:rsidRDefault="00BA3A61" w:rsidP="006E19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3"/>
    <w:p w14:paraId="22D37398" w14:textId="09C137D4" w:rsidR="00B20535" w:rsidRDefault="00BA3A61" w:rsidP="006E1956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48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20535">
        <w:rPr>
          <w:rFonts w:ascii="Times New Roman" w:hAnsi="Times New Roman"/>
          <w:color w:val="000000"/>
          <w:sz w:val="24"/>
          <w:szCs w:val="24"/>
        </w:rPr>
        <w:tab/>
      </w:r>
      <w:r w:rsidR="00B20535">
        <w:rPr>
          <w:rFonts w:ascii="Times New Roman" w:hAnsi="Times New Roman"/>
          <w:color w:val="000000"/>
          <w:sz w:val="24"/>
          <w:szCs w:val="24"/>
          <w:lang w:val="es-ES"/>
        </w:rPr>
        <w:t xml:space="preserve">f) </w:t>
      </w:r>
      <w:bookmarkStart w:id="14" w:name="_Hlk182985385"/>
      <w:bookmarkStart w:id="15" w:name="_Hlk183588329"/>
      <w:r w:rsidR="00B20535" w:rsidRPr="00B33EEF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B20535">
        <w:rPr>
          <w:rFonts w:ascii="Times New Roman" w:hAnsi="Times New Roman"/>
          <w:color w:val="000000"/>
          <w:sz w:val="24"/>
          <w:szCs w:val="24"/>
        </w:rPr>
        <w:t>Minuta de Declaración</w:t>
      </w:r>
      <w:r w:rsidR="00B20535" w:rsidRPr="00B33EEF">
        <w:rPr>
          <w:rFonts w:ascii="Times New Roman" w:hAnsi="Times New Roman"/>
          <w:color w:val="000000"/>
          <w:sz w:val="24"/>
          <w:szCs w:val="24"/>
        </w:rPr>
        <w:t>, iniciado por Concejal Titular del Bloque “Evolución”</w:t>
      </w:r>
      <w:r w:rsidR="00B205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0535" w:rsidRPr="00B33EEF">
        <w:rPr>
          <w:rFonts w:ascii="Times New Roman" w:hAnsi="Times New Roman"/>
          <w:color w:val="000000"/>
          <w:sz w:val="24"/>
          <w:szCs w:val="24"/>
        </w:rPr>
        <w:t xml:space="preserve">U.C.R. – P.D.P. – P.S. José Manuel PASCUAL, </w:t>
      </w:r>
      <w:bookmarkEnd w:id="14"/>
      <w:bookmarkEnd w:id="15"/>
      <w:r w:rsidR="00B20535">
        <w:rPr>
          <w:rFonts w:ascii="Times New Roman" w:eastAsia="Times New Roman" w:hAnsi="Times New Roman"/>
          <w:sz w:val="24"/>
          <w:szCs w:val="24"/>
        </w:rPr>
        <w:t>declarando el Concejo Municipal</w:t>
      </w:r>
      <w:r w:rsidR="00B20535" w:rsidRPr="00A650E0">
        <w:rPr>
          <w:rFonts w:ascii="Times New Roman" w:eastAsia="Times New Roman" w:hAnsi="Times New Roman"/>
          <w:sz w:val="24"/>
          <w:szCs w:val="24"/>
        </w:rPr>
        <w:t xml:space="preserve"> </w:t>
      </w:r>
      <w:r w:rsidR="00B20535">
        <w:rPr>
          <w:rFonts w:ascii="Times New Roman" w:eastAsia="Times New Roman" w:hAnsi="Times New Roman"/>
          <w:sz w:val="24"/>
          <w:szCs w:val="24"/>
        </w:rPr>
        <w:t xml:space="preserve">de Totoras </w:t>
      </w:r>
      <w:r w:rsidR="00B20535" w:rsidRPr="00A650E0">
        <w:rPr>
          <w:rFonts w:ascii="Times New Roman" w:eastAsia="Times New Roman" w:hAnsi="Times New Roman"/>
          <w:sz w:val="24"/>
          <w:szCs w:val="24"/>
        </w:rPr>
        <w:t>a la Lic</w:t>
      </w:r>
      <w:r w:rsidR="00B20535">
        <w:rPr>
          <w:rFonts w:ascii="Times New Roman" w:eastAsia="Times New Roman" w:hAnsi="Times New Roman"/>
          <w:sz w:val="24"/>
          <w:szCs w:val="24"/>
        </w:rPr>
        <w:t xml:space="preserve">. </w:t>
      </w:r>
      <w:r w:rsidR="00B20535" w:rsidRPr="00A650E0">
        <w:rPr>
          <w:rFonts w:ascii="Times New Roman" w:eastAsia="Times New Roman" w:hAnsi="Times New Roman"/>
          <w:sz w:val="24"/>
          <w:szCs w:val="24"/>
        </w:rPr>
        <w:t xml:space="preserve">Angelina </w:t>
      </w:r>
      <w:proofErr w:type="spellStart"/>
      <w:r w:rsidR="00B20535" w:rsidRPr="00A650E0">
        <w:rPr>
          <w:rFonts w:ascii="Times New Roman" w:eastAsia="Times New Roman" w:hAnsi="Times New Roman"/>
          <w:sz w:val="24"/>
          <w:szCs w:val="24"/>
        </w:rPr>
        <w:t>Mariatti</w:t>
      </w:r>
      <w:proofErr w:type="spellEnd"/>
      <w:r w:rsidR="00B20535" w:rsidRPr="00A650E0">
        <w:rPr>
          <w:rFonts w:ascii="Times New Roman" w:eastAsia="Times New Roman" w:hAnsi="Times New Roman"/>
          <w:sz w:val="24"/>
          <w:szCs w:val="24"/>
        </w:rPr>
        <w:t xml:space="preserve"> como </w:t>
      </w:r>
      <w:r w:rsidR="00B20535" w:rsidRPr="00A81B66">
        <w:rPr>
          <w:rFonts w:ascii="Times New Roman" w:eastAsia="Times New Roman" w:hAnsi="Times New Roman"/>
          <w:sz w:val="24"/>
          <w:szCs w:val="24"/>
        </w:rPr>
        <w:t>personalidad destacada en el ámbito de la educación pública por su destacada trayectoria académica en la carrera de Licenciatura en Relaciones Públicas.</w:t>
      </w:r>
    </w:p>
    <w:p w14:paraId="250649CA" w14:textId="77777777" w:rsidR="00B20535" w:rsidRDefault="00B20535" w:rsidP="004A7AA8">
      <w:pPr>
        <w:widowControl w:val="0"/>
        <w:tabs>
          <w:tab w:val="left" w:pos="2977"/>
          <w:tab w:val="left" w:pos="4111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g) </w:t>
      </w:r>
      <w:r w:rsidRPr="00B33EEF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>
        <w:rPr>
          <w:rFonts w:ascii="Times New Roman" w:hAnsi="Times New Roman"/>
          <w:color w:val="000000"/>
          <w:sz w:val="24"/>
          <w:szCs w:val="24"/>
        </w:rPr>
        <w:t>Ordenanza</w:t>
      </w:r>
      <w:r w:rsidRPr="00B33EEF">
        <w:rPr>
          <w:rFonts w:ascii="Times New Roman" w:hAnsi="Times New Roman"/>
          <w:color w:val="000000"/>
          <w:sz w:val="24"/>
          <w:szCs w:val="24"/>
        </w:rPr>
        <w:t>, iniciado por Concejal Titular del Bloque “Evolución” U.C.R. – P.D.P. – P.S. José Manuel PASCUAL,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7F0A">
        <w:rPr>
          <w:rFonts w:ascii="Times New Roman" w:hAnsi="Times New Roman"/>
          <w:color w:val="000000"/>
          <w:sz w:val="24"/>
          <w:szCs w:val="24"/>
        </w:rPr>
        <w:t>implementa</w:t>
      </w:r>
      <w:r>
        <w:rPr>
          <w:rFonts w:ascii="Times New Roman" w:hAnsi="Times New Roman"/>
          <w:color w:val="000000"/>
          <w:sz w:val="24"/>
          <w:szCs w:val="24"/>
        </w:rPr>
        <w:t xml:space="preserve">ndo y </w:t>
      </w:r>
      <w:r w:rsidRPr="00977F0A">
        <w:rPr>
          <w:rFonts w:ascii="Times New Roman" w:hAnsi="Times New Roman"/>
          <w:color w:val="000000"/>
          <w:sz w:val="24"/>
          <w:szCs w:val="24"/>
        </w:rPr>
        <w:t>regula</w:t>
      </w:r>
      <w:r>
        <w:rPr>
          <w:rFonts w:ascii="Times New Roman" w:hAnsi="Times New Roman"/>
          <w:color w:val="000000"/>
          <w:sz w:val="24"/>
          <w:szCs w:val="24"/>
        </w:rPr>
        <w:t>ndo</w:t>
      </w:r>
      <w:r w:rsidRPr="00977F0A">
        <w:rPr>
          <w:rFonts w:ascii="Times New Roman" w:hAnsi="Times New Roman"/>
          <w:color w:val="000000"/>
          <w:sz w:val="24"/>
          <w:szCs w:val="24"/>
        </w:rPr>
        <w:t xml:space="preserve"> el uso de </w:t>
      </w:r>
      <w:r w:rsidRPr="001534F1">
        <w:rPr>
          <w:rFonts w:ascii="Times New Roman" w:hAnsi="Times New Roman"/>
          <w:color w:val="000000"/>
          <w:sz w:val="24"/>
          <w:szCs w:val="24"/>
        </w:rPr>
        <w:t>volquetes móviles</w:t>
      </w:r>
      <w:r w:rsidRPr="00977F0A">
        <w:rPr>
          <w:rFonts w:ascii="Times New Roman" w:hAnsi="Times New Roman"/>
          <w:color w:val="000000"/>
          <w:sz w:val="24"/>
          <w:szCs w:val="24"/>
        </w:rPr>
        <w:t xml:space="preserve"> en los espacios públicos, zonas de eventos y otras áreas municipales, con el fin de facilitar la separación, recolección y disposición adecuada de los residuos sólidos urbanos, tanto en eventos públicos como privados, en días y horarios específicos.</w:t>
      </w:r>
    </w:p>
    <w:p w14:paraId="01ADD545" w14:textId="1DADC4F7" w:rsidR="00A10C34" w:rsidRDefault="00B20535" w:rsidP="004A7AA8">
      <w:pPr>
        <w:widowControl w:val="0"/>
        <w:tabs>
          <w:tab w:val="left" w:pos="2977"/>
          <w:tab w:val="left" w:pos="4111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41A10">
        <w:rPr>
          <w:rFonts w:ascii="Times New Roman" w:hAnsi="Times New Roman"/>
          <w:color w:val="000000"/>
          <w:sz w:val="24"/>
          <w:szCs w:val="24"/>
        </w:rPr>
        <w:t>h</w:t>
      </w:r>
      <w:r w:rsidR="00A10C34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A10C34" w:rsidRPr="00B33EEF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9421CA">
        <w:rPr>
          <w:rFonts w:ascii="Times New Roman" w:hAnsi="Times New Roman"/>
          <w:color w:val="000000"/>
          <w:sz w:val="24"/>
          <w:szCs w:val="24"/>
        </w:rPr>
        <w:t>Resolución</w:t>
      </w:r>
      <w:r w:rsidR="00A10C34" w:rsidRPr="00B33EEF">
        <w:rPr>
          <w:rFonts w:ascii="Times New Roman" w:hAnsi="Times New Roman"/>
          <w:color w:val="000000"/>
          <w:sz w:val="24"/>
          <w:szCs w:val="24"/>
        </w:rPr>
        <w:t>, iniciado por Concejal Titular del Bloque “Evolución” U.C.R. – P.D.P. – P.S. José Manuel PASCUAL,</w:t>
      </w:r>
      <w:r w:rsidR="00A10C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1956">
        <w:rPr>
          <w:rFonts w:ascii="Times New Roman" w:hAnsi="Times New Roman"/>
          <w:color w:val="000000"/>
          <w:sz w:val="24"/>
          <w:szCs w:val="24"/>
        </w:rPr>
        <w:t>disponiendo</w:t>
      </w:r>
      <w:r w:rsidR="00BA3A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3A61" w:rsidRPr="00BA3A61">
        <w:rPr>
          <w:rFonts w:ascii="Times New Roman" w:hAnsi="Times New Roman"/>
          <w:color w:val="000000"/>
          <w:sz w:val="24"/>
          <w:szCs w:val="24"/>
        </w:rPr>
        <w:t>el envío de nota al Gobernador de la Provincia de Santa Fe, solicitando, a través de la Secretaría de Agricultura y la Dirección Provincial de Vialidad</w:t>
      </w:r>
      <w:r w:rsidR="00BA3A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3A61" w:rsidRPr="00BA3A61">
        <w:rPr>
          <w:rFonts w:ascii="Times New Roman" w:hAnsi="Times New Roman"/>
          <w:color w:val="000000"/>
          <w:sz w:val="24"/>
          <w:szCs w:val="24"/>
        </w:rPr>
        <w:t>la entrega de recursos como ripio, para la mejora de los caminos rurales troncales del distrito de Totoras, con el fin de asegurar la circulación eficiente y la conectividad de las zonas productivas y rurales.</w:t>
      </w:r>
    </w:p>
    <w:p w14:paraId="6473A15A" w14:textId="0D3A1AB1" w:rsidR="004D3278" w:rsidRDefault="000C7585" w:rsidP="004A7AA8">
      <w:pPr>
        <w:tabs>
          <w:tab w:val="left" w:pos="4111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bookmarkStart w:id="16" w:name="_Hlk184193597"/>
      <w:r w:rsidR="00A10C34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="00141A10">
        <w:rPr>
          <w:rFonts w:ascii="Times New Roman" w:eastAsia="Times New Roman" w:hAnsi="Times New Roman"/>
          <w:sz w:val="24"/>
          <w:szCs w:val="24"/>
          <w:lang w:val="es-ES" w:eastAsia="es-ES"/>
        </w:rPr>
        <w:t>i</w:t>
      </w:r>
      <w:r w:rsidR="004D3278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) </w:t>
      </w:r>
      <w:r w:rsidR="004D3278" w:rsidRPr="007D413F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Proyecto de </w:t>
      </w:r>
      <w:r w:rsid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>Resolución</w:t>
      </w:r>
      <w:r w:rsidR="004D3278" w:rsidRPr="007D413F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, iniciado por Concejales Titulares del Bloque “Totoras para Todos”, Elián GRIVA, Javier GRIVA y Georgina DOTTORI, </w:t>
      </w:r>
      <w:bookmarkEnd w:id="16"/>
      <w:r w:rsid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>disponiendo</w:t>
      </w:r>
      <w:r w:rsidR="00A2532C" w:rsidRP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 el envío de nota a la Ministra de Igualdad y Desarrollo Humano, </w:t>
      </w:r>
      <w:proofErr w:type="spellStart"/>
      <w:r w:rsidR="00A2532C" w:rsidRP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>Tec</w:t>
      </w:r>
      <w:proofErr w:type="spellEnd"/>
      <w:r w:rsidR="00A2532C" w:rsidRP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>. María Victoria Tejeda para que analice la posibilidad de enviar bolsones con productos navideños al área de Acción Social Municipal de Totoras, con el objeto de que se distribuyan a las familias vulnerables de esta ciudad.</w:t>
      </w:r>
    </w:p>
    <w:p w14:paraId="42DE86FF" w14:textId="1FCB0B3D" w:rsidR="004D3278" w:rsidRDefault="004D3278" w:rsidP="004A7AA8">
      <w:pPr>
        <w:tabs>
          <w:tab w:val="left" w:pos="4111"/>
        </w:tabs>
        <w:spacing w:before="240" w:after="24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141A10">
        <w:rPr>
          <w:rFonts w:ascii="Times New Roman" w:hAnsi="Times New Roman"/>
          <w:bCs/>
          <w:color w:val="000000"/>
          <w:sz w:val="24"/>
          <w:szCs w:val="24"/>
          <w:lang w:val="es-419"/>
        </w:rPr>
        <w:t>j</w:t>
      </w:r>
      <w:r>
        <w:rPr>
          <w:color w:val="000000"/>
        </w:rPr>
        <w:t>)</w:t>
      </w:r>
      <w:r w:rsidRPr="003A5629">
        <w:rPr>
          <w:color w:val="000000"/>
        </w:rPr>
        <w:t xml:space="preserve"> </w:t>
      </w:r>
      <w:r w:rsidRPr="00B33EE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 xml:space="preserve">Proyecto 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Minuta de Comunicació</w:t>
      </w:r>
      <w:r w:rsidRPr="00B33EE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n</w:t>
      </w:r>
      <w:r w:rsidRPr="00B33EE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 xml:space="preserve">, iniciado </w:t>
      </w:r>
      <w:r w:rsidRPr="00B33EE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por </w:t>
      </w:r>
      <w:bookmarkStart w:id="17" w:name="_Hlk181782745"/>
      <w:r w:rsidRPr="00B33EE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>Concejal Titular del Bloque “Juntos por el Cambio”, Carlos FONTANA y Concejal Titular del Bloque “Unidos para Cambiar Santa Fe” Analía SANTOS,</w:t>
      </w:r>
      <w:bookmarkEnd w:id="17"/>
      <w:r w:rsidRPr="00B33EE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solicitando</w:t>
      </w:r>
      <w:r w:rsidRPr="000C758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2532C" w:rsidRPr="00A2532C">
        <w:rPr>
          <w:rFonts w:ascii="Times New Roman" w:eastAsia="Calibri" w:hAnsi="Times New Roman"/>
          <w:sz w:val="24"/>
          <w:szCs w:val="24"/>
          <w:lang w:eastAsia="en-US"/>
        </w:rPr>
        <w:t>al Departamento Ejecutivo Municipal, permita la asistencia a este Concejo Municipal, del Encargado de Área de Orden Urbano y Convivencia Ciudadana para participar de una reunión, a fin de conocer las acciones realizadas y proyectadas dentro de su competencia</w:t>
      </w:r>
    </w:p>
    <w:p w14:paraId="1BEA1FAE" w14:textId="359E7DBD" w:rsidR="00CF3076" w:rsidRDefault="00CF3076" w:rsidP="006E1956">
      <w:pPr>
        <w:tabs>
          <w:tab w:val="left" w:pos="4111"/>
        </w:tabs>
        <w:spacing w:before="120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1C4A8923" w14:textId="77777777" w:rsidR="004A7AA8" w:rsidRDefault="004A7AA8" w:rsidP="006E1956">
      <w:pPr>
        <w:tabs>
          <w:tab w:val="left" w:pos="4111"/>
        </w:tabs>
        <w:spacing w:before="120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D541CC" w14:textId="227BC9A1" w:rsidR="008F0059" w:rsidRPr="00A1630F" w:rsidRDefault="00CF3076" w:rsidP="00DF10B0">
      <w:pPr>
        <w:tabs>
          <w:tab w:val="left" w:pos="4111"/>
        </w:tabs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ab/>
      </w:r>
      <w:r w:rsidR="00DF10B0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F10B0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8F0059"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8F0059">
        <w:rPr>
          <w:rFonts w:ascii="Times New Roman" w:hAnsi="Times New Roman"/>
          <w:sz w:val="24"/>
          <w:szCs w:val="24"/>
          <w:lang w:val="es-MX" w:eastAsia="es-ES"/>
        </w:rPr>
        <w:t xml:space="preserve">11 de diciembre </w:t>
      </w:r>
      <w:r w:rsidR="008F0059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F0059">
        <w:rPr>
          <w:rFonts w:ascii="Times New Roman" w:hAnsi="Times New Roman"/>
          <w:sz w:val="24"/>
          <w:szCs w:val="24"/>
          <w:lang w:val="es-MX" w:eastAsia="es-ES"/>
        </w:rPr>
        <w:t>4</w:t>
      </w:r>
      <w:r w:rsidR="008F0059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D4A263F" w14:textId="56AAAF3E" w:rsidR="008F0059" w:rsidRDefault="008F0059" w:rsidP="008F0059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D11B70F" w14:textId="77777777" w:rsidR="00DF10B0" w:rsidRDefault="00DF10B0" w:rsidP="008F0059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0AA1162" w14:textId="77777777" w:rsidR="008F0059" w:rsidRPr="00572E10" w:rsidRDefault="008F0059" w:rsidP="008F0059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0769B5EB" w14:textId="77777777" w:rsidR="008F0059" w:rsidRPr="00572E10" w:rsidRDefault="008F0059" w:rsidP="008F0059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7D74BFA0" w14:textId="77777777" w:rsidR="008F0059" w:rsidRPr="00572E10" w:rsidRDefault="008F0059" w:rsidP="008F0059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02E8535E" w14:textId="77777777" w:rsidR="008F0059" w:rsidRDefault="008F0059" w:rsidP="008F0059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5D2E28A" w14:textId="77777777" w:rsidR="008F0059" w:rsidRDefault="008F0059" w:rsidP="008F0059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649941D" w14:textId="77777777" w:rsidR="008F0059" w:rsidRPr="004B172C" w:rsidRDefault="008F0059" w:rsidP="008F0059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6FC3EE0E" w14:textId="77777777" w:rsidR="008F0059" w:rsidRDefault="008F0059" w:rsidP="008F0059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4A9080E7" w14:textId="77777777" w:rsidR="008F0059" w:rsidRDefault="008F0059" w:rsidP="008F0059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12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diciembre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1306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24ADF476" w14:textId="77777777" w:rsidR="008F0059" w:rsidRPr="00A1630F" w:rsidRDefault="008F0059" w:rsidP="004A7AA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33B59A94" w14:textId="13E12E6B" w:rsidR="00A10C34" w:rsidRDefault="00A10C34" w:rsidP="004A7AA8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8" w:name="_Hlk184196783"/>
      <w:r>
        <w:rPr>
          <w:rFonts w:ascii="Times New Roman" w:eastAsia="Calibri" w:hAnsi="Times New Roman"/>
          <w:sz w:val="24"/>
          <w:szCs w:val="24"/>
          <w:lang w:eastAsia="en-US"/>
        </w:rPr>
        <w:t xml:space="preserve">5º) </w:t>
      </w:r>
      <w:r w:rsidRPr="00A10C34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DICTÁMENES DE COMISIÓN</w:t>
      </w:r>
      <w:bookmarkStart w:id="19" w:name="_Hlk184200835"/>
      <w:r>
        <w:rPr>
          <w:rFonts w:ascii="Times New Roman" w:eastAsia="Calibri" w:hAnsi="Times New Roman"/>
          <w:sz w:val="24"/>
          <w:szCs w:val="24"/>
          <w:lang w:eastAsia="en-US"/>
        </w:rPr>
        <w:t xml:space="preserve">: a) 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>“</w:t>
      </w:r>
      <w:r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 xml:space="preserve">espacho de la </w:t>
      </w:r>
      <w:r>
        <w:rPr>
          <w:rFonts w:ascii="Times New Roman" w:eastAsia="Calibri" w:hAnsi="Times New Roman"/>
          <w:sz w:val="24"/>
          <w:szCs w:val="24"/>
          <w:lang w:eastAsia="en-US"/>
        </w:rPr>
        <w:t>C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>omisión de “</w:t>
      </w:r>
      <w:r>
        <w:rPr>
          <w:rFonts w:ascii="Times New Roman" w:eastAsia="Calibri" w:hAnsi="Times New Roman"/>
          <w:sz w:val="24"/>
          <w:szCs w:val="24"/>
          <w:lang w:eastAsia="en-US"/>
        </w:rPr>
        <w:t>G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>obierno” favorable en general y en particular sobre nota remitida por vecina de totoras, solicitando una excepción para la subdivisión de un lote PII 14-02-00-187984/00714,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 xml:space="preserve">situado en la ciudad de Totoras.                                        </w:t>
      </w:r>
      <w:proofErr w:type="spellStart"/>
      <w:r w:rsidRPr="00A10C34">
        <w:rPr>
          <w:rFonts w:ascii="Times New Roman" w:eastAsia="Calibri" w:hAnsi="Times New Roman"/>
          <w:sz w:val="24"/>
          <w:szCs w:val="24"/>
          <w:lang w:eastAsia="en-US"/>
        </w:rPr>
        <w:t>Expte</w:t>
      </w:r>
      <w:proofErr w:type="spellEnd"/>
      <w:r w:rsidRPr="00A10C3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A10C34">
        <w:rPr>
          <w:rFonts w:ascii="Times New Roman" w:eastAsia="Calibri" w:hAnsi="Times New Roman"/>
          <w:sz w:val="24"/>
          <w:szCs w:val="24"/>
          <w:lang w:eastAsia="en-US"/>
        </w:rPr>
        <w:t>Nº</w:t>
      </w:r>
      <w:proofErr w:type="spellEnd"/>
      <w:r w:rsidR="00CF3076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>6410 – Letra: “C.T.” – Año: 2024.</w:t>
      </w:r>
      <w:r w:rsidR="00FE1ACE">
        <w:rPr>
          <w:rFonts w:ascii="Times New Roman" w:eastAsia="Calibri" w:hAnsi="Times New Roman"/>
          <w:sz w:val="24"/>
          <w:szCs w:val="24"/>
          <w:lang w:eastAsia="en-US"/>
        </w:rPr>
        <w:t>”</w:t>
      </w:r>
    </w:p>
    <w:p w14:paraId="67313E3C" w14:textId="1FB09D32" w:rsidR="00A10C34" w:rsidRDefault="00FE1ACE" w:rsidP="006E1956">
      <w:pPr>
        <w:tabs>
          <w:tab w:val="left" w:pos="3828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b) </w:t>
      </w:r>
      <w:r w:rsidRPr="00FE1ACE">
        <w:rPr>
          <w:rFonts w:ascii="Times New Roman" w:eastAsia="Calibri" w:hAnsi="Times New Roman"/>
          <w:sz w:val="24"/>
          <w:szCs w:val="24"/>
          <w:lang w:eastAsia="en-US"/>
        </w:rPr>
        <w:t>“</w:t>
      </w:r>
      <w:r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Pr="00FE1ACE">
        <w:rPr>
          <w:rFonts w:ascii="Times New Roman" w:eastAsia="Calibri" w:hAnsi="Times New Roman"/>
          <w:sz w:val="24"/>
          <w:szCs w:val="24"/>
          <w:lang w:eastAsia="en-US"/>
        </w:rPr>
        <w:t xml:space="preserve">espacho de la </w:t>
      </w:r>
      <w:r>
        <w:rPr>
          <w:rFonts w:ascii="Times New Roman" w:eastAsia="Calibri" w:hAnsi="Times New Roman"/>
          <w:sz w:val="24"/>
          <w:szCs w:val="24"/>
          <w:lang w:eastAsia="en-US"/>
        </w:rPr>
        <w:t>C</w:t>
      </w:r>
      <w:r w:rsidRPr="00FE1ACE">
        <w:rPr>
          <w:rFonts w:ascii="Times New Roman" w:eastAsia="Calibri" w:hAnsi="Times New Roman"/>
          <w:sz w:val="24"/>
          <w:szCs w:val="24"/>
          <w:lang w:eastAsia="en-US"/>
        </w:rPr>
        <w:t xml:space="preserve">omisión de “Obras Públicas” favorable en general y en particular, sobre Proyecto de Ordenanza iniciado por el Departamento Ejecutivo Municipal, aceptando la donación a la Municipalidad de Totoras para conformar el ancho reglamentario de los Caminos Públicos </w:t>
      </w:r>
      <w:proofErr w:type="spellStart"/>
      <w:r w:rsidRPr="00FE1ACE">
        <w:rPr>
          <w:rFonts w:ascii="Times New Roman" w:eastAsia="Calibri" w:hAnsi="Times New Roman"/>
          <w:sz w:val="24"/>
          <w:szCs w:val="24"/>
          <w:lang w:eastAsia="en-US"/>
        </w:rPr>
        <w:t>Nº</w:t>
      </w:r>
      <w:proofErr w:type="spellEnd"/>
      <w:r w:rsidR="008F0059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FE1ACE">
        <w:rPr>
          <w:rFonts w:ascii="Times New Roman" w:eastAsia="Calibri" w:hAnsi="Times New Roman"/>
          <w:sz w:val="24"/>
          <w:szCs w:val="24"/>
          <w:lang w:eastAsia="en-US"/>
        </w:rPr>
        <w:t>41 y 43, de dos fracciones de terrenos situadas en zona rural de esta ciudad de Totoras.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FE1ACE">
        <w:rPr>
          <w:rFonts w:ascii="Times New Roman" w:eastAsia="Calibri" w:hAnsi="Times New Roman"/>
          <w:sz w:val="24"/>
          <w:szCs w:val="24"/>
          <w:lang w:eastAsia="en-US"/>
        </w:rPr>
        <w:t>Expte</w:t>
      </w:r>
      <w:proofErr w:type="spellEnd"/>
      <w:r w:rsidRPr="00FE1ACE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FE1ACE">
        <w:rPr>
          <w:rFonts w:ascii="Times New Roman" w:eastAsia="Calibri" w:hAnsi="Times New Roman"/>
          <w:sz w:val="24"/>
          <w:szCs w:val="24"/>
          <w:lang w:eastAsia="en-US"/>
        </w:rPr>
        <w:t>N°</w:t>
      </w:r>
      <w:proofErr w:type="spellEnd"/>
      <w:r w:rsidRPr="00FE1ACE">
        <w:rPr>
          <w:rFonts w:ascii="Times New Roman" w:eastAsia="Calibri" w:hAnsi="Times New Roman"/>
          <w:sz w:val="24"/>
          <w:szCs w:val="24"/>
          <w:lang w:eastAsia="en-US"/>
        </w:rPr>
        <w:t>: 6441 - Letra: “D.E.M.” – Año: 2024.</w:t>
      </w:r>
      <w:r w:rsidR="00CF3076">
        <w:rPr>
          <w:rFonts w:ascii="Times New Roman" w:eastAsia="Calibri" w:hAnsi="Times New Roman"/>
          <w:sz w:val="24"/>
          <w:szCs w:val="24"/>
          <w:lang w:eastAsia="en-US"/>
        </w:rPr>
        <w:t>”</w:t>
      </w:r>
    </w:p>
    <w:p w14:paraId="54CE017B" w14:textId="5E08E0F2" w:rsidR="00CF3076" w:rsidRDefault="00CF3076" w:rsidP="006E1956">
      <w:pPr>
        <w:tabs>
          <w:tab w:val="left" w:pos="3828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c) </w:t>
      </w:r>
      <w:r w:rsidRPr="00CF3076">
        <w:rPr>
          <w:rFonts w:ascii="Times New Roman" w:eastAsia="Calibri" w:hAnsi="Times New Roman"/>
          <w:sz w:val="24"/>
          <w:szCs w:val="24"/>
          <w:lang w:eastAsia="en-US"/>
        </w:rPr>
        <w:t>“</w:t>
      </w:r>
      <w:r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Pr="00CF3076">
        <w:rPr>
          <w:rFonts w:ascii="Times New Roman" w:eastAsia="Calibri" w:hAnsi="Times New Roman"/>
          <w:sz w:val="24"/>
          <w:szCs w:val="24"/>
          <w:lang w:eastAsia="en-US"/>
        </w:rPr>
        <w:t xml:space="preserve">espacho de la </w:t>
      </w:r>
      <w:r>
        <w:rPr>
          <w:rFonts w:ascii="Times New Roman" w:eastAsia="Calibri" w:hAnsi="Times New Roman"/>
          <w:sz w:val="24"/>
          <w:szCs w:val="24"/>
          <w:lang w:eastAsia="en-US"/>
        </w:rPr>
        <w:t>C</w:t>
      </w:r>
      <w:r w:rsidRPr="00CF3076">
        <w:rPr>
          <w:rFonts w:ascii="Times New Roman" w:eastAsia="Calibri" w:hAnsi="Times New Roman"/>
          <w:sz w:val="24"/>
          <w:szCs w:val="24"/>
          <w:lang w:eastAsia="en-US"/>
        </w:rPr>
        <w:t>omisión de “</w:t>
      </w:r>
      <w:r>
        <w:rPr>
          <w:rFonts w:ascii="Times New Roman" w:eastAsia="Calibri" w:hAnsi="Times New Roman"/>
          <w:sz w:val="24"/>
          <w:szCs w:val="24"/>
          <w:lang w:eastAsia="en-US"/>
        </w:rPr>
        <w:t>G</w:t>
      </w:r>
      <w:r w:rsidRPr="00CF3076">
        <w:rPr>
          <w:rFonts w:ascii="Times New Roman" w:eastAsia="Calibri" w:hAnsi="Times New Roman"/>
          <w:sz w:val="24"/>
          <w:szCs w:val="24"/>
          <w:lang w:eastAsia="en-US"/>
        </w:rPr>
        <w:t xml:space="preserve">obierno” favorable en general y en particular sobre nota remitida por el presidente de la Cooperativa de Provisión de Agua Potable de Totoras Ltda. Sr. Raúl </w:t>
      </w:r>
      <w:proofErr w:type="spellStart"/>
      <w:r w:rsidRPr="00CF3076">
        <w:rPr>
          <w:rFonts w:ascii="Times New Roman" w:eastAsia="Calibri" w:hAnsi="Times New Roman"/>
          <w:sz w:val="24"/>
          <w:szCs w:val="24"/>
          <w:lang w:eastAsia="en-US"/>
        </w:rPr>
        <w:t>Galassi</w:t>
      </w:r>
      <w:proofErr w:type="spellEnd"/>
      <w:r w:rsidRPr="00CF3076">
        <w:rPr>
          <w:rFonts w:ascii="Times New Roman" w:eastAsia="Calibri" w:hAnsi="Times New Roman"/>
          <w:sz w:val="24"/>
          <w:szCs w:val="24"/>
          <w:lang w:eastAsia="en-US"/>
        </w:rPr>
        <w:t xml:space="preserve">, adjuntando Plan de Mejoras y Desarrollo para el año 2025. </w:t>
      </w:r>
      <w:proofErr w:type="spellStart"/>
      <w:r w:rsidRPr="00CF3076">
        <w:rPr>
          <w:rFonts w:ascii="Times New Roman" w:eastAsia="Calibri" w:hAnsi="Times New Roman"/>
          <w:sz w:val="24"/>
          <w:szCs w:val="24"/>
          <w:lang w:eastAsia="en-US"/>
        </w:rPr>
        <w:t>Expte</w:t>
      </w:r>
      <w:proofErr w:type="spellEnd"/>
      <w:r w:rsidRPr="00CF307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CF3076">
        <w:rPr>
          <w:rFonts w:ascii="Times New Roman" w:eastAsia="Calibri" w:hAnsi="Times New Roman"/>
          <w:sz w:val="24"/>
          <w:szCs w:val="24"/>
          <w:lang w:eastAsia="en-US"/>
        </w:rPr>
        <w:t>N°</w:t>
      </w:r>
      <w:proofErr w:type="spellEnd"/>
      <w:r w:rsidRPr="00CF3076">
        <w:rPr>
          <w:rFonts w:ascii="Times New Roman" w:eastAsia="Calibri" w:hAnsi="Times New Roman"/>
          <w:sz w:val="24"/>
          <w:szCs w:val="24"/>
          <w:lang w:eastAsia="en-US"/>
        </w:rPr>
        <w:t>: 6453 – Letra: “C.T.” – Año: 2024</w:t>
      </w:r>
      <w:r>
        <w:rPr>
          <w:rFonts w:ascii="Times New Roman" w:eastAsia="Calibri" w:hAnsi="Times New Roman"/>
          <w:sz w:val="24"/>
          <w:szCs w:val="24"/>
          <w:lang w:eastAsia="en-US"/>
        </w:rPr>
        <w:t>.”</w:t>
      </w:r>
    </w:p>
    <w:p w14:paraId="47AE780D" w14:textId="77777777" w:rsidR="00A10C34" w:rsidRDefault="00A10C34" w:rsidP="00A10C34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19"/>
    <w:p w14:paraId="17DF7093" w14:textId="72AEAD08" w:rsidR="00D208B3" w:rsidRPr="00D208B3" w:rsidRDefault="00A10C34" w:rsidP="00A10C34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bookmarkStart w:id="20" w:name="_Hlk182379491"/>
      <w:bookmarkStart w:id="21" w:name="_Hlk179360625"/>
      <w:bookmarkEnd w:id="18"/>
      <w:r>
        <w:rPr>
          <w:rFonts w:ascii="Times New Roman" w:eastAsia="Calibri" w:hAnsi="Times New Roman"/>
          <w:sz w:val="24"/>
          <w:szCs w:val="24"/>
          <w:lang w:eastAsia="en-US"/>
        </w:rPr>
        <w:t>Atentamente.</w:t>
      </w:r>
      <w:r w:rsidR="00CF3076">
        <w:rPr>
          <w:rFonts w:ascii="Times New Roman" w:eastAsia="Calibri" w:hAnsi="Times New Roman"/>
          <w:sz w:val="24"/>
          <w:szCs w:val="24"/>
          <w:lang w:eastAsia="en-US"/>
        </w:rPr>
        <w:t>-</w:t>
      </w:r>
    </w:p>
    <w:p w14:paraId="0B40EF1B" w14:textId="71EE7238" w:rsidR="00D208B3" w:rsidRPr="00F81AB4" w:rsidRDefault="00D208B3" w:rsidP="00D208B3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AFE2A2B" w14:textId="0DEA2CF9" w:rsidR="00F81AB4" w:rsidRPr="00F81AB4" w:rsidRDefault="00F81AB4" w:rsidP="00F81AB4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val="es-ES" w:eastAsia="en-US"/>
        </w:rPr>
      </w:pPr>
    </w:p>
    <w:p w14:paraId="57CEDB06" w14:textId="532D94F9" w:rsidR="00F81AB4" w:rsidRPr="000C7585" w:rsidRDefault="00F81AB4" w:rsidP="008610DA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20"/>
    <w:p w14:paraId="37AA1D67" w14:textId="39880EE7" w:rsidR="00711A86" w:rsidRDefault="008567FA" w:rsidP="00AE3595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                </w:t>
      </w:r>
      <w:bookmarkEnd w:id="21"/>
      <w:r w:rsidR="00AE3595">
        <w:rPr>
          <w:rFonts w:ascii="Times New Roman" w:hAnsi="Times New Roman"/>
          <w:color w:val="000000"/>
          <w:sz w:val="24"/>
          <w:szCs w:val="24"/>
          <w:lang w:val="es-MX"/>
        </w:rPr>
        <w:tab/>
      </w:r>
    </w:p>
    <w:p w14:paraId="501507DB" w14:textId="63C29B02" w:rsidR="00ED3E5C" w:rsidRDefault="00711A86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bookmarkEnd w:id="2"/>
      <w:bookmarkEnd w:id="3"/>
      <w:bookmarkEnd w:id="4"/>
      <w:bookmarkEnd w:id="7"/>
    </w:p>
    <w:p w14:paraId="3BC196C2" w14:textId="4A87519E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452EFAB" w14:textId="5BB38C6C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121EEDFE" w14:textId="479CEC2F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A1DA8C7" w14:textId="0EE0D51B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25C151E" w14:textId="01A31577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87B297B" w14:textId="57F336D0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288ABAC8" w14:textId="6D2C4FBD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57FBF1A1" w14:textId="7771A3F2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5DAB81C9" w14:textId="179ED410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33A2DB3" w14:textId="29F7F53C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2887C408" w14:textId="7B783A73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E673BEC" w14:textId="6972A72C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29AE0E1E" w14:textId="7E6C2CB6" w:rsidR="00572E10" w:rsidRPr="00572E10" w:rsidRDefault="00733633" w:rsidP="00572E10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22" w:name="_Hlk182388073"/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1560532B" w14:textId="2E224D88" w:rsidR="00572E10" w:rsidRPr="00572E10" w:rsidRDefault="00733633" w:rsidP="00572E10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2B6349ED" w14:textId="2AB30160" w:rsidR="00572E10" w:rsidRPr="00572E10" w:rsidRDefault="00733633" w:rsidP="00572E10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22"/>
    <w:p w14:paraId="6E842609" w14:textId="5EB42C6A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118D62B" w14:textId="70DD0C88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B36A03C" w14:textId="77777777" w:rsidR="00572E10" w:rsidRPr="00616348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sectPr w:rsidR="00572E10" w:rsidRPr="00616348" w:rsidSect="005E7975">
      <w:headerReference w:type="default" r:id="rId8"/>
      <w:pgSz w:w="12242" w:h="20163" w:code="181"/>
      <w:pgMar w:top="1418" w:right="1021" w:bottom="2977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4B55A" w14:textId="77777777" w:rsidR="00B515C2" w:rsidRDefault="00B515C2" w:rsidP="002F1312">
      <w:pPr>
        <w:spacing w:after="0" w:line="240" w:lineRule="auto"/>
      </w:pPr>
      <w:r>
        <w:separator/>
      </w:r>
    </w:p>
  </w:endnote>
  <w:endnote w:type="continuationSeparator" w:id="0">
    <w:p w14:paraId="39403D2E" w14:textId="77777777" w:rsidR="00B515C2" w:rsidRDefault="00B515C2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1A559" w14:textId="77777777" w:rsidR="00B515C2" w:rsidRDefault="00B515C2" w:rsidP="002F1312">
      <w:pPr>
        <w:spacing w:after="0" w:line="240" w:lineRule="auto"/>
      </w:pPr>
      <w:r>
        <w:separator/>
      </w:r>
    </w:p>
  </w:footnote>
  <w:footnote w:type="continuationSeparator" w:id="0">
    <w:p w14:paraId="623F2FC4" w14:textId="77777777" w:rsidR="00B515C2" w:rsidRDefault="00B515C2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96C"/>
    <w:multiLevelType w:val="hybridMultilevel"/>
    <w:tmpl w:val="6DE2D7E4"/>
    <w:lvl w:ilvl="0" w:tplc="13C2797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06D2"/>
    <w:rsid w:val="000020D8"/>
    <w:rsid w:val="00002A3A"/>
    <w:rsid w:val="0000328A"/>
    <w:rsid w:val="000073C5"/>
    <w:rsid w:val="000110DB"/>
    <w:rsid w:val="00011ABC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2D5"/>
    <w:rsid w:val="000424B7"/>
    <w:rsid w:val="00046A27"/>
    <w:rsid w:val="00053763"/>
    <w:rsid w:val="000539D2"/>
    <w:rsid w:val="000548E0"/>
    <w:rsid w:val="00057209"/>
    <w:rsid w:val="00057B33"/>
    <w:rsid w:val="00057FAF"/>
    <w:rsid w:val="000643E1"/>
    <w:rsid w:val="000701EF"/>
    <w:rsid w:val="00070DEA"/>
    <w:rsid w:val="000829A1"/>
    <w:rsid w:val="00083957"/>
    <w:rsid w:val="00085AD2"/>
    <w:rsid w:val="00085D38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6D0"/>
    <w:rsid w:val="000B5EF1"/>
    <w:rsid w:val="000B6C4D"/>
    <w:rsid w:val="000C235B"/>
    <w:rsid w:val="000C5AC0"/>
    <w:rsid w:val="000C6F96"/>
    <w:rsid w:val="000C7585"/>
    <w:rsid w:val="000D26FF"/>
    <w:rsid w:val="000D5353"/>
    <w:rsid w:val="000D7A9D"/>
    <w:rsid w:val="000D7E2C"/>
    <w:rsid w:val="000E1712"/>
    <w:rsid w:val="000E22BA"/>
    <w:rsid w:val="000E266A"/>
    <w:rsid w:val="000E5FBE"/>
    <w:rsid w:val="000E6D21"/>
    <w:rsid w:val="000E79B2"/>
    <w:rsid w:val="000E7F43"/>
    <w:rsid w:val="000F1F73"/>
    <w:rsid w:val="000F468E"/>
    <w:rsid w:val="000F4AA9"/>
    <w:rsid w:val="000F633F"/>
    <w:rsid w:val="000F7318"/>
    <w:rsid w:val="000F75EE"/>
    <w:rsid w:val="001016DB"/>
    <w:rsid w:val="00102C85"/>
    <w:rsid w:val="00103B9A"/>
    <w:rsid w:val="00104CAE"/>
    <w:rsid w:val="0010685A"/>
    <w:rsid w:val="00107D1A"/>
    <w:rsid w:val="001105F2"/>
    <w:rsid w:val="0011217D"/>
    <w:rsid w:val="0011277C"/>
    <w:rsid w:val="00112D3B"/>
    <w:rsid w:val="001130CF"/>
    <w:rsid w:val="001217F5"/>
    <w:rsid w:val="00121E29"/>
    <w:rsid w:val="00123350"/>
    <w:rsid w:val="00124E49"/>
    <w:rsid w:val="0012659F"/>
    <w:rsid w:val="00130B99"/>
    <w:rsid w:val="001328B4"/>
    <w:rsid w:val="00133AED"/>
    <w:rsid w:val="00135B20"/>
    <w:rsid w:val="0014102E"/>
    <w:rsid w:val="00141276"/>
    <w:rsid w:val="00141A10"/>
    <w:rsid w:val="001443E7"/>
    <w:rsid w:val="0014510C"/>
    <w:rsid w:val="0014597E"/>
    <w:rsid w:val="00145D82"/>
    <w:rsid w:val="00145F97"/>
    <w:rsid w:val="00147252"/>
    <w:rsid w:val="0014744E"/>
    <w:rsid w:val="00150726"/>
    <w:rsid w:val="00152027"/>
    <w:rsid w:val="00152837"/>
    <w:rsid w:val="00152F79"/>
    <w:rsid w:val="001534F1"/>
    <w:rsid w:val="00154C34"/>
    <w:rsid w:val="00156239"/>
    <w:rsid w:val="001636B4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52C"/>
    <w:rsid w:val="00192912"/>
    <w:rsid w:val="00194BFC"/>
    <w:rsid w:val="001966C9"/>
    <w:rsid w:val="0019670E"/>
    <w:rsid w:val="001976D2"/>
    <w:rsid w:val="00197762"/>
    <w:rsid w:val="001A0259"/>
    <w:rsid w:val="001A0BE2"/>
    <w:rsid w:val="001A118C"/>
    <w:rsid w:val="001A13DA"/>
    <w:rsid w:val="001A3E68"/>
    <w:rsid w:val="001A4C93"/>
    <w:rsid w:val="001A618A"/>
    <w:rsid w:val="001A6790"/>
    <w:rsid w:val="001A7093"/>
    <w:rsid w:val="001A770F"/>
    <w:rsid w:val="001B2FF7"/>
    <w:rsid w:val="001B377E"/>
    <w:rsid w:val="001B3B68"/>
    <w:rsid w:val="001B3DEF"/>
    <w:rsid w:val="001B673E"/>
    <w:rsid w:val="001B704F"/>
    <w:rsid w:val="001B7755"/>
    <w:rsid w:val="001C16E3"/>
    <w:rsid w:val="001C1AF1"/>
    <w:rsid w:val="001C4970"/>
    <w:rsid w:val="001C5254"/>
    <w:rsid w:val="001C6EBE"/>
    <w:rsid w:val="001D0A1F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0649"/>
    <w:rsid w:val="001F42EA"/>
    <w:rsid w:val="001F4352"/>
    <w:rsid w:val="001F6831"/>
    <w:rsid w:val="001F6EBD"/>
    <w:rsid w:val="00202E19"/>
    <w:rsid w:val="002053FC"/>
    <w:rsid w:val="0020581D"/>
    <w:rsid w:val="0020613B"/>
    <w:rsid w:val="00210C61"/>
    <w:rsid w:val="00211285"/>
    <w:rsid w:val="002140A4"/>
    <w:rsid w:val="00214800"/>
    <w:rsid w:val="00215867"/>
    <w:rsid w:val="002164DB"/>
    <w:rsid w:val="00216B84"/>
    <w:rsid w:val="00221CA4"/>
    <w:rsid w:val="00222586"/>
    <w:rsid w:val="00222EFD"/>
    <w:rsid w:val="0023118A"/>
    <w:rsid w:val="002312A0"/>
    <w:rsid w:val="0023370C"/>
    <w:rsid w:val="00236AD6"/>
    <w:rsid w:val="00236F85"/>
    <w:rsid w:val="002370DE"/>
    <w:rsid w:val="002376A7"/>
    <w:rsid w:val="002452A9"/>
    <w:rsid w:val="002454D8"/>
    <w:rsid w:val="0025467F"/>
    <w:rsid w:val="00255B43"/>
    <w:rsid w:val="00257BFB"/>
    <w:rsid w:val="00262837"/>
    <w:rsid w:val="0026488B"/>
    <w:rsid w:val="002665BF"/>
    <w:rsid w:val="00266BC1"/>
    <w:rsid w:val="00267702"/>
    <w:rsid w:val="00267B36"/>
    <w:rsid w:val="002702AB"/>
    <w:rsid w:val="00272408"/>
    <w:rsid w:val="0027644C"/>
    <w:rsid w:val="00276928"/>
    <w:rsid w:val="00281EE0"/>
    <w:rsid w:val="002836E3"/>
    <w:rsid w:val="002839FA"/>
    <w:rsid w:val="00283D3B"/>
    <w:rsid w:val="00284E7A"/>
    <w:rsid w:val="00284ECD"/>
    <w:rsid w:val="00284FDA"/>
    <w:rsid w:val="002858CA"/>
    <w:rsid w:val="00285EB5"/>
    <w:rsid w:val="00291177"/>
    <w:rsid w:val="002930B1"/>
    <w:rsid w:val="00293586"/>
    <w:rsid w:val="0029595D"/>
    <w:rsid w:val="00296A67"/>
    <w:rsid w:val="002A26E3"/>
    <w:rsid w:val="002A2EE7"/>
    <w:rsid w:val="002A3073"/>
    <w:rsid w:val="002A7497"/>
    <w:rsid w:val="002A7C16"/>
    <w:rsid w:val="002B1014"/>
    <w:rsid w:val="002B1DF8"/>
    <w:rsid w:val="002B6B55"/>
    <w:rsid w:val="002B6DFD"/>
    <w:rsid w:val="002C0DC8"/>
    <w:rsid w:val="002C36CC"/>
    <w:rsid w:val="002C670C"/>
    <w:rsid w:val="002C723F"/>
    <w:rsid w:val="002D1B7F"/>
    <w:rsid w:val="002D1C7B"/>
    <w:rsid w:val="002D4D41"/>
    <w:rsid w:val="002D500F"/>
    <w:rsid w:val="002D5B98"/>
    <w:rsid w:val="002D7DE7"/>
    <w:rsid w:val="002E0CC9"/>
    <w:rsid w:val="002E0D9B"/>
    <w:rsid w:val="002E2C8B"/>
    <w:rsid w:val="002E336C"/>
    <w:rsid w:val="002E3776"/>
    <w:rsid w:val="002E4522"/>
    <w:rsid w:val="002F1312"/>
    <w:rsid w:val="002F2363"/>
    <w:rsid w:val="002F23CF"/>
    <w:rsid w:val="002F3BA3"/>
    <w:rsid w:val="002F42D6"/>
    <w:rsid w:val="002F482F"/>
    <w:rsid w:val="002F4FA0"/>
    <w:rsid w:val="002F5547"/>
    <w:rsid w:val="002F5FA6"/>
    <w:rsid w:val="002F6504"/>
    <w:rsid w:val="002F77D2"/>
    <w:rsid w:val="002F7E15"/>
    <w:rsid w:val="00300D42"/>
    <w:rsid w:val="00302369"/>
    <w:rsid w:val="00305A77"/>
    <w:rsid w:val="00305F41"/>
    <w:rsid w:val="0031368F"/>
    <w:rsid w:val="00320AAC"/>
    <w:rsid w:val="003233F2"/>
    <w:rsid w:val="00323B70"/>
    <w:rsid w:val="00327C35"/>
    <w:rsid w:val="003304E0"/>
    <w:rsid w:val="00330957"/>
    <w:rsid w:val="0033338D"/>
    <w:rsid w:val="003338AC"/>
    <w:rsid w:val="00333FCE"/>
    <w:rsid w:val="00334003"/>
    <w:rsid w:val="00334455"/>
    <w:rsid w:val="00343204"/>
    <w:rsid w:val="0034330D"/>
    <w:rsid w:val="003446B4"/>
    <w:rsid w:val="003448E2"/>
    <w:rsid w:val="00346DAB"/>
    <w:rsid w:val="0034727C"/>
    <w:rsid w:val="003502A7"/>
    <w:rsid w:val="00350E5C"/>
    <w:rsid w:val="003558F6"/>
    <w:rsid w:val="00356CD2"/>
    <w:rsid w:val="00362510"/>
    <w:rsid w:val="00363596"/>
    <w:rsid w:val="0036608F"/>
    <w:rsid w:val="00367781"/>
    <w:rsid w:val="0037027C"/>
    <w:rsid w:val="003704CE"/>
    <w:rsid w:val="0037065B"/>
    <w:rsid w:val="00373F61"/>
    <w:rsid w:val="00375414"/>
    <w:rsid w:val="003757CB"/>
    <w:rsid w:val="00384B5F"/>
    <w:rsid w:val="003868D4"/>
    <w:rsid w:val="003912DA"/>
    <w:rsid w:val="00391D65"/>
    <w:rsid w:val="00391DF6"/>
    <w:rsid w:val="00393167"/>
    <w:rsid w:val="003936FD"/>
    <w:rsid w:val="00393B99"/>
    <w:rsid w:val="0039505D"/>
    <w:rsid w:val="00397E73"/>
    <w:rsid w:val="003A10F5"/>
    <w:rsid w:val="003A2D55"/>
    <w:rsid w:val="003A5629"/>
    <w:rsid w:val="003B1F88"/>
    <w:rsid w:val="003B2E41"/>
    <w:rsid w:val="003B3989"/>
    <w:rsid w:val="003B4B7A"/>
    <w:rsid w:val="003B52FA"/>
    <w:rsid w:val="003B68AB"/>
    <w:rsid w:val="003C02C9"/>
    <w:rsid w:val="003C26F0"/>
    <w:rsid w:val="003C3670"/>
    <w:rsid w:val="003C5434"/>
    <w:rsid w:val="003C5D29"/>
    <w:rsid w:val="003C6A87"/>
    <w:rsid w:val="003C790C"/>
    <w:rsid w:val="003D117B"/>
    <w:rsid w:val="003D2495"/>
    <w:rsid w:val="003D3EAC"/>
    <w:rsid w:val="003D515B"/>
    <w:rsid w:val="003D650F"/>
    <w:rsid w:val="003D72F9"/>
    <w:rsid w:val="003E3124"/>
    <w:rsid w:val="003E6057"/>
    <w:rsid w:val="003E6AE9"/>
    <w:rsid w:val="003F0E5F"/>
    <w:rsid w:val="003F102F"/>
    <w:rsid w:val="003F16B0"/>
    <w:rsid w:val="003F1999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156D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2383"/>
    <w:rsid w:val="00423F50"/>
    <w:rsid w:val="00424938"/>
    <w:rsid w:val="00424CC7"/>
    <w:rsid w:val="00431C1F"/>
    <w:rsid w:val="0043280D"/>
    <w:rsid w:val="00433105"/>
    <w:rsid w:val="00433140"/>
    <w:rsid w:val="004360BE"/>
    <w:rsid w:val="0043749B"/>
    <w:rsid w:val="00440A98"/>
    <w:rsid w:val="00442C4A"/>
    <w:rsid w:val="004434AA"/>
    <w:rsid w:val="00443743"/>
    <w:rsid w:val="00445479"/>
    <w:rsid w:val="00447E02"/>
    <w:rsid w:val="00453A8A"/>
    <w:rsid w:val="00455A35"/>
    <w:rsid w:val="00461597"/>
    <w:rsid w:val="0046534C"/>
    <w:rsid w:val="004674E0"/>
    <w:rsid w:val="00471696"/>
    <w:rsid w:val="00471E5F"/>
    <w:rsid w:val="00476EAA"/>
    <w:rsid w:val="00481F2B"/>
    <w:rsid w:val="00482EEE"/>
    <w:rsid w:val="004830DA"/>
    <w:rsid w:val="004833F5"/>
    <w:rsid w:val="00483E07"/>
    <w:rsid w:val="00484D01"/>
    <w:rsid w:val="00484EEF"/>
    <w:rsid w:val="00492B3A"/>
    <w:rsid w:val="004933FA"/>
    <w:rsid w:val="00493887"/>
    <w:rsid w:val="00494B79"/>
    <w:rsid w:val="00494E05"/>
    <w:rsid w:val="00494EF7"/>
    <w:rsid w:val="004958EB"/>
    <w:rsid w:val="00495A17"/>
    <w:rsid w:val="00495C53"/>
    <w:rsid w:val="004A2004"/>
    <w:rsid w:val="004A6E99"/>
    <w:rsid w:val="004A7AA8"/>
    <w:rsid w:val="004B0C71"/>
    <w:rsid w:val="004B0F13"/>
    <w:rsid w:val="004B172C"/>
    <w:rsid w:val="004B2D35"/>
    <w:rsid w:val="004B3D60"/>
    <w:rsid w:val="004B4203"/>
    <w:rsid w:val="004B43AF"/>
    <w:rsid w:val="004C0C90"/>
    <w:rsid w:val="004C0CEF"/>
    <w:rsid w:val="004C11C2"/>
    <w:rsid w:val="004C1404"/>
    <w:rsid w:val="004C16F0"/>
    <w:rsid w:val="004C25BF"/>
    <w:rsid w:val="004C3083"/>
    <w:rsid w:val="004C4644"/>
    <w:rsid w:val="004D226C"/>
    <w:rsid w:val="004D255D"/>
    <w:rsid w:val="004D3278"/>
    <w:rsid w:val="004D3E84"/>
    <w:rsid w:val="004D4B70"/>
    <w:rsid w:val="004D6617"/>
    <w:rsid w:val="004E120A"/>
    <w:rsid w:val="004E131D"/>
    <w:rsid w:val="004E433E"/>
    <w:rsid w:val="004E56C1"/>
    <w:rsid w:val="004E5B25"/>
    <w:rsid w:val="004E628A"/>
    <w:rsid w:val="004F00D6"/>
    <w:rsid w:val="004F404A"/>
    <w:rsid w:val="004F71D8"/>
    <w:rsid w:val="00501CA1"/>
    <w:rsid w:val="0050240D"/>
    <w:rsid w:val="0050245D"/>
    <w:rsid w:val="00504BC6"/>
    <w:rsid w:val="00507586"/>
    <w:rsid w:val="00512772"/>
    <w:rsid w:val="00513634"/>
    <w:rsid w:val="00514759"/>
    <w:rsid w:val="00515935"/>
    <w:rsid w:val="00515B5E"/>
    <w:rsid w:val="00520124"/>
    <w:rsid w:val="0052039A"/>
    <w:rsid w:val="00521030"/>
    <w:rsid w:val="005232CC"/>
    <w:rsid w:val="00523F34"/>
    <w:rsid w:val="00525631"/>
    <w:rsid w:val="00531884"/>
    <w:rsid w:val="00541245"/>
    <w:rsid w:val="00544ECE"/>
    <w:rsid w:val="005467F6"/>
    <w:rsid w:val="00546B19"/>
    <w:rsid w:val="00547F17"/>
    <w:rsid w:val="005508E9"/>
    <w:rsid w:val="00551675"/>
    <w:rsid w:val="0055261D"/>
    <w:rsid w:val="0055361B"/>
    <w:rsid w:val="00553C70"/>
    <w:rsid w:val="00556221"/>
    <w:rsid w:val="0055671C"/>
    <w:rsid w:val="005625DA"/>
    <w:rsid w:val="00563850"/>
    <w:rsid w:val="00564BEE"/>
    <w:rsid w:val="005662D1"/>
    <w:rsid w:val="0056677C"/>
    <w:rsid w:val="005705D0"/>
    <w:rsid w:val="00571A95"/>
    <w:rsid w:val="005726FB"/>
    <w:rsid w:val="00572E10"/>
    <w:rsid w:val="00573344"/>
    <w:rsid w:val="005761A0"/>
    <w:rsid w:val="0058119F"/>
    <w:rsid w:val="0058265C"/>
    <w:rsid w:val="00584807"/>
    <w:rsid w:val="00584C06"/>
    <w:rsid w:val="00584C2F"/>
    <w:rsid w:val="00584F06"/>
    <w:rsid w:val="005927CD"/>
    <w:rsid w:val="005943D9"/>
    <w:rsid w:val="005943DE"/>
    <w:rsid w:val="00594A5B"/>
    <w:rsid w:val="00595CC1"/>
    <w:rsid w:val="00596414"/>
    <w:rsid w:val="00596B45"/>
    <w:rsid w:val="005A142F"/>
    <w:rsid w:val="005A224F"/>
    <w:rsid w:val="005A6354"/>
    <w:rsid w:val="005B2FA0"/>
    <w:rsid w:val="005B5511"/>
    <w:rsid w:val="005B5D09"/>
    <w:rsid w:val="005B62E6"/>
    <w:rsid w:val="005C1075"/>
    <w:rsid w:val="005C4241"/>
    <w:rsid w:val="005C5F21"/>
    <w:rsid w:val="005C6BF2"/>
    <w:rsid w:val="005C7FB1"/>
    <w:rsid w:val="005D02FB"/>
    <w:rsid w:val="005D17F7"/>
    <w:rsid w:val="005D2EFB"/>
    <w:rsid w:val="005D6505"/>
    <w:rsid w:val="005D7AF4"/>
    <w:rsid w:val="005E0862"/>
    <w:rsid w:val="005E3534"/>
    <w:rsid w:val="005E3624"/>
    <w:rsid w:val="005E3AFC"/>
    <w:rsid w:val="005E5F8C"/>
    <w:rsid w:val="005E7975"/>
    <w:rsid w:val="005E7A69"/>
    <w:rsid w:val="005F14DD"/>
    <w:rsid w:val="005F1C4D"/>
    <w:rsid w:val="005F1E84"/>
    <w:rsid w:val="005F3343"/>
    <w:rsid w:val="005F41EF"/>
    <w:rsid w:val="005F71E7"/>
    <w:rsid w:val="0060162C"/>
    <w:rsid w:val="006026DB"/>
    <w:rsid w:val="006104A8"/>
    <w:rsid w:val="00611ACC"/>
    <w:rsid w:val="0061439E"/>
    <w:rsid w:val="00616348"/>
    <w:rsid w:val="00617EA3"/>
    <w:rsid w:val="006213ED"/>
    <w:rsid w:val="00622DF1"/>
    <w:rsid w:val="00623133"/>
    <w:rsid w:val="00623CDB"/>
    <w:rsid w:val="0062703A"/>
    <w:rsid w:val="00631C73"/>
    <w:rsid w:val="006336F8"/>
    <w:rsid w:val="0063429F"/>
    <w:rsid w:val="00634B9E"/>
    <w:rsid w:val="006355A5"/>
    <w:rsid w:val="00640329"/>
    <w:rsid w:val="0064372F"/>
    <w:rsid w:val="006455BC"/>
    <w:rsid w:val="00646021"/>
    <w:rsid w:val="0065048F"/>
    <w:rsid w:val="00652208"/>
    <w:rsid w:val="006527E6"/>
    <w:rsid w:val="006532F8"/>
    <w:rsid w:val="00656D9B"/>
    <w:rsid w:val="006571D1"/>
    <w:rsid w:val="00660216"/>
    <w:rsid w:val="00662B92"/>
    <w:rsid w:val="00662E77"/>
    <w:rsid w:val="006646C3"/>
    <w:rsid w:val="006663C0"/>
    <w:rsid w:val="00666570"/>
    <w:rsid w:val="006673B7"/>
    <w:rsid w:val="006708B9"/>
    <w:rsid w:val="00671455"/>
    <w:rsid w:val="0067346A"/>
    <w:rsid w:val="00673DD9"/>
    <w:rsid w:val="006760E9"/>
    <w:rsid w:val="0067612C"/>
    <w:rsid w:val="00676261"/>
    <w:rsid w:val="006805DC"/>
    <w:rsid w:val="00680A78"/>
    <w:rsid w:val="00683D34"/>
    <w:rsid w:val="00684A5E"/>
    <w:rsid w:val="00684A9B"/>
    <w:rsid w:val="00685857"/>
    <w:rsid w:val="00687628"/>
    <w:rsid w:val="00687648"/>
    <w:rsid w:val="00691EB7"/>
    <w:rsid w:val="00692114"/>
    <w:rsid w:val="00694999"/>
    <w:rsid w:val="00695117"/>
    <w:rsid w:val="006952FF"/>
    <w:rsid w:val="006A1201"/>
    <w:rsid w:val="006A18CC"/>
    <w:rsid w:val="006A1C4F"/>
    <w:rsid w:val="006A6308"/>
    <w:rsid w:val="006A6C35"/>
    <w:rsid w:val="006B0032"/>
    <w:rsid w:val="006B040D"/>
    <w:rsid w:val="006B0A12"/>
    <w:rsid w:val="006B0C12"/>
    <w:rsid w:val="006B3221"/>
    <w:rsid w:val="006B38FB"/>
    <w:rsid w:val="006B42C0"/>
    <w:rsid w:val="006B4515"/>
    <w:rsid w:val="006C2435"/>
    <w:rsid w:val="006C3D0A"/>
    <w:rsid w:val="006C500E"/>
    <w:rsid w:val="006D231B"/>
    <w:rsid w:val="006D6328"/>
    <w:rsid w:val="006D6799"/>
    <w:rsid w:val="006D6DD7"/>
    <w:rsid w:val="006D6F4A"/>
    <w:rsid w:val="006E0680"/>
    <w:rsid w:val="006E1956"/>
    <w:rsid w:val="006E341C"/>
    <w:rsid w:val="006E75E4"/>
    <w:rsid w:val="006E7770"/>
    <w:rsid w:val="006F0E6E"/>
    <w:rsid w:val="006F1F14"/>
    <w:rsid w:val="006F22CC"/>
    <w:rsid w:val="006F28EE"/>
    <w:rsid w:val="006F4D06"/>
    <w:rsid w:val="006F57AB"/>
    <w:rsid w:val="006F7D36"/>
    <w:rsid w:val="00701111"/>
    <w:rsid w:val="007029FC"/>
    <w:rsid w:val="00706D59"/>
    <w:rsid w:val="007073B3"/>
    <w:rsid w:val="007104B4"/>
    <w:rsid w:val="00710D19"/>
    <w:rsid w:val="00711A86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3633"/>
    <w:rsid w:val="0073617A"/>
    <w:rsid w:val="00741B63"/>
    <w:rsid w:val="00741C63"/>
    <w:rsid w:val="0074516B"/>
    <w:rsid w:val="007457B4"/>
    <w:rsid w:val="00752F88"/>
    <w:rsid w:val="007533C3"/>
    <w:rsid w:val="00753455"/>
    <w:rsid w:val="007539AB"/>
    <w:rsid w:val="00753A43"/>
    <w:rsid w:val="0075751E"/>
    <w:rsid w:val="00760143"/>
    <w:rsid w:val="007601F4"/>
    <w:rsid w:val="00760578"/>
    <w:rsid w:val="00765945"/>
    <w:rsid w:val="007668A4"/>
    <w:rsid w:val="0076743D"/>
    <w:rsid w:val="0077162F"/>
    <w:rsid w:val="00772010"/>
    <w:rsid w:val="007730F0"/>
    <w:rsid w:val="00773486"/>
    <w:rsid w:val="00774B80"/>
    <w:rsid w:val="007751F2"/>
    <w:rsid w:val="00776E1E"/>
    <w:rsid w:val="007805E7"/>
    <w:rsid w:val="007900B8"/>
    <w:rsid w:val="00791C6C"/>
    <w:rsid w:val="007924FA"/>
    <w:rsid w:val="00794BA5"/>
    <w:rsid w:val="007972E1"/>
    <w:rsid w:val="00797E8D"/>
    <w:rsid w:val="007A1363"/>
    <w:rsid w:val="007A2215"/>
    <w:rsid w:val="007A64BD"/>
    <w:rsid w:val="007A71D2"/>
    <w:rsid w:val="007B025C"/>
    <w:rsid w:val="007B02B1"/>
    <w:rsid w:val="007B084A"/>
    <w:rsid w:val="007B2AD5"/>
    <w:rsid w:val="007C0671"/>
    <w:rsid w:val="007C4430"/>
    <w:rsid w:val="007C51CB"/>
    <w:rsid w:val="007C5536"/>
    <w:rsid w:val="007C7155"/>
    <w:rsid w:val="007D3738"/>
    <w:rsid w:val="007D413F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4319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6EC6"/>
    <w:rsid w:val="00817408"/>
    <w:rsid w:val="00817BF9"/>
    <w:rsid w:val="00820177"/>
    <w:rsid w:val="00821600"/>
    <w:rsid w:val="00821BD2"/>
    <w:rsid w:val="00822B08"/>
    <w:rsid w:val="00822B37"/>
    <w:rsid w:val="00822D5B"/>
    <w:rsid w:val="008253BA"/>
    <w:rsid w:val="00825ACC"/>
    <w:rsid w:val="00825CBC"/>
    <w:rsid w:val="008278D0"/>
    <w:rsid w:val="00830570"/>
    <w:rsid w:val="008340F0"/>
    <w:rsid w:val="008350AE"/>
    <w:rsid w:val="00836A5C"/>
    <w:rsid w:val="00836D96"/>
    <w:rsid w:val="00837B83"/>
    <w:rsid w:val="00840528"/>
    <w:rsid w:val="00841408"/>
    <w:rsid w:val="0084304C"/>
    <w:rsid w:val="0084391B"/>
    <w:rsid w:val="00843E57"/>
    <w:rsid w:val="00845E57"/>
    <w:rsid w:val="0084626F"/>
    <w:rsid w:val="00846328"/>
    <w:rsid w:val="008464AC"/>
    <w:rsid w:val="00847747"/>
    <w:rsid w:val="00850731"/>
    <w:rsid w:val="008557D3"/>
    <w:rsid w:val="008564B8"/>
    <w:rsid w:val="0085661B"/>
    <w:rsid w:val="008567FA"/>
    <w:rsid w:val="0086085C"/>
    <w:rsid w:val="008610CD"/>
    <w:rsid w:val="008610DA"/>
    <w:rsid w:val="008621F4"/>
    <w:rsid w:val="008634A2"/>
    <w:rsid w:val="0086560A"/>
    <w:rsid w:val="00867786"/>
    <w:rsid w:val="00867D10"/>
    <w:rsid w:val="008711C1"/>
    <w:rsid w:val="00874263"/>
    <w:rsid w:val="00874F29"/>
    <w:rsid w:val="00876096"/>
    <w:rsid w:val="00876B38"/>
    <w:rsid w:val="008853AF"/>
    <w:rsid w:val="00886408"/>
    <w:rsid w:val="00886F96"/>
    <w:rsid w:val="00895337"/>
    <w:rsid w:val="008955E6"/>
    <w:rsid w:val="008979BD"/>
    <w:rsid w:val="008A0F81"/>
    <w:rsid w:val="008A1BCB"/>
    <w:rsid w:val="008A464F"/>
    <w:rsid w:val="008A7201"/>
    <w:rsid w:val="008A7597"/>
    <w:rsid w:val="008B0867"/>
    <w:rsid w:val="008B09C5"/>
    <w:rsid w:val="008B59C2"/>
    <w:rsid w:val="008B5A6F"/>
    <w:rsid w:val="008B7A44"/>
    <w:rsid w:val="008C1C78"/>
    <w:rsid w:val="008C22C0"/>
    <w:rsid w:val="008C4D22"/>
    <w:rsid w:val="008D0DF7"/>
    <w:rsid w:val="008D1381"/>
    <w:rsid w:val="008D460E"/>
    <w:rsid w:val="008D5BBC"/>
    <w:rsid w:val="008D68B8"/>
    <w:rsid w:val="008D7620"/>
    <w:rsid w:val="008E2A9D"/>
    <w:rsid w:val="008E4D91"/>
    <w:rsid w:val="008E5DF9"/>
    <w:rsid w:val="008F0059"/>
    <w:rsid w:val="008F0728"/>
    <w:rsid w:val="008F09C1"/>
    <w:rsid w:val="008F0A22"/>
    <w:rsid w:val="008F53CB"/>
    <w:rsid w:val="008F70AF"/>
    <w:rsid w:val="00900C0D"/>
    <w:rsid w:val="00902EE0"/>
    <w:rsid w:val="009041E0"/>
    <w:rsid w:val="0090458E"/>
    <w:rsid w:val="00904A69"/>
    <w:rsid w:val="00910DB8"/>
    <w:rsid w:val="00912042"/>
    <w:rsid w:val="0091221D"/>
    <w:rsid w:val="009133A4"/>
    <w:rsid w:val="00913796"/>
    <w:rsid w:val="00914112"/>
    <w:rsid w:val="0091521B"/>
    <w:rsid w:val="00916595"/>
    <w:rsid w:val="009179D1"/>
    <w:rsid w:val="00921493"/>
    <w:rsid w:val="00923B1C"/>
    <w:rsid w:val="00924B7B"/>
    <w:rsid w:val="00924C70"/>
    <w:rsid w:val="009254BA"/>
    <w:rsid w:val="00925D28"/>
    <w:rsid w:val="0092625E"/>
    <w:rsid w:val="009273CB"/>
    <w:rsid w:val="009279ED"/>
    <w:rsid w:val="00930111"/>
    <w:rsid w:val="00930E47"/>
    <w:rsid w:val="009324F4"/>
    <w:rsid w:val="0093519A"/>
    <w:rsid w:val="00937486"/>
    <w:rsid w:val="00940CE6"/>
    <w:rsid w:val="009410C5"/>
    <w:rsid w:val="00941B22"/>
    <w:rsid w:val="009421CA"/>
    <w:rsid w:val="009441DF"/>
    <w:rsid w:val="009441EE"/>
    <w:rsid w:val="00944A02"/>
    <w:rsid w:val="00946483"/>
    <w:rsid w:val="00950136"/>
    <w:rsid w:val="00950DE5"/>
    <w:rsid w:val="0095584D"/>
    <w:rsid w:val="00955F06"/>
    <w:rsid w:val="00956CB5"/>
    <w:rsid w:val="00960EDC"/>
    <w:rsid w:val="00962BC9"/>
    <w:rsid w:val="0096607B"/>
    <w:rsid w:val="00966358"/>
    <w:rsid w:val="009668D4"/>
    <w:rsid w:val="00966A27"/>
    <w:rsid w:val="00970321"/>
    <w:rsid w:val="00971989"/>
    <w:rsid w:val="009729FA"/>
    <w:rsid w:val="00976220"/>
    <w:rsid w:val="00977994"/>
    <w:rsid w:val="00977F0A"/>
    <w:rsid w:val="00987FFC"/>
    <w:rsid w:val="0099059B"/>
    <w:rsid w:val="00990D22"/>
    <w:rsid w:val="009912DE"/>
    <w:rsid w:val="009916AB"/>
    <w:rsid w:val="00993354"/>
    <w:rsid w:val="00993B9C"/>
    <w:rsid w:val="009A22D1"/>
    <w:rsid w:val="009A2465"/>
    <w:rsid w:val="009A293F"/>
    <w:rsid w:val="009A3487"/>
    <w:rsid w:val="009A4EB7"/>
    <w:rsid w:val="009A5CE9"/>
    <w:rsid w:val="009B084B"/>
    <w:rsid w:val="009B2E27"/>
    <w:rsid w:val="009B34C0"/>
    <w:rsid w:val="009B3C0D"/>
    <w:rsid w:val="009B571E"/>
    <w:rsid w:val="009B5E13"/>
    <w:rsid w:val="009B69AE"/>
    <w:rsid w:val="009B701F"/>
    <w:rsid w:val="009C098D"/>
    <w:rsid w:val="009C3C98"/>
    <w:rsid w:val="009C6ECB"/>
    <w:rsid w:val="009D2261"/>
    <w:rsid w:val="009D3941"/>
    <w:rsid w:val="009D61F2"/>
    <w:rsid w:val="009E3A37"/>
    <w:rsid w:val="009E41BD"/>
    <w:rsid w:val="009E51F9"/>
    <w:rsid w:val="009E530F"/>
    <w:rsid w:val="009E6A61"/>
    <w:rsid w:val="009E7D76"/>
    <w:rsid w:val="009F07FB"/>
    <w:rsid w:val="009F470B"/>
    <w:rsid w:val="009F635B"/>
    <w:rsid w:val="00A10C34"/>
    <w:rsid w:val="00A1171C"/>
    <w:rsid w:val="00A11A74"/>
    <w:rsid w:val="00A127D3"/>
    <w:rsid w:val="00A160A9"/>
    <w:rsid w:val="00A20D38"/>
    <w:rsid w:val="00A225FB"/>
    <w:rsid w:val="00A2347A"/>
    <w:rsid w:val="00A2532C"/>
    <w:rsid w:val="00A26D51"/>
    <w:rsid w:val="00A27B64"/>
    <w:rsid w:val="00A339CC"/>
    <w:rsid w:val="00A33A40"/>
    <w:rsid w:val="00A364CF"/>
    <w:rsid w:val="00A4112A"/>
    <w:rsid w:val="00A4260F"/>
    <w:rsid w:val="00A454E4"/>
    <w:rsid w:val="00A45D66"/>
    <w:rsid w:val="00A462FD"/>
    <w:rsid w:val="00A51B65"/>
    <w:rsid w:val="00A56529"/>
    <w:rsid w:val="00A5774C"/>
    <w:rsid w:val="00A62023"/>
    <w:rsid w:val="00A6224E"/>
    <w:rsid w:val="00A639F3"/>
    <w:rsid w:val="00A66754"/>
    <w:rsid w:val="00A70E3E"/>
    <w:rsid w:val="00A712CE"/>
    <w:rsid w:val="00A71A98"/>
    <w:rsid w:val="00A76EE2"/>
    <w:rsid w:val="00A7763F"/>
    <w:rsid w:val="00A827FA"/>
    <w:rsid w:val="00A834FE"/>
    <w:rsid w:val="00A85BE5"/>
    <w:rsid w:val="00A8626C"/>
    <w:rsid w:val="00A867FF"/>
    <w:rsid w:val="00A86967"/>
    <w:rsid w:val="00A90411"/>
    <w:rsid w:val="00A91370"/>
    <w:rsid w:val="00A92AD8"/>
    <w:rsid w:val="00A94AB1"/>
    <w:rsid w:val="00A94DED"/>
    <w:rsid w:val="00A94EA5"/>
    <w:rsid w:val="00A9723C"/>
    <w:rsid w:val="00AA3D2F"/>
    <w:rsid w:val="00AA5A4D"/>
    <w:rsid w:val="00AA6ECA"/>
    <w:rsid w:val="00AB4529"/>
    <w:rsid w:val="00AB5885"/>
    <w:rsid w:val="00AB61AA"/>
    <w:rsid w:val="00AB6274"/>
    <w:rsid w:val="00AC0FA3"/>
    <w:rsid w:val="00AC2941"/>
    <w:rsid w:val="00AC3879"/>
    <w:rsid w:val="00AC4853"/>
    <w:rsid w:val="00AC62E1"/>
    <w:rsid w:val="00AC6703"/>
    <w:rsid w:val="00AD0376"/>
    <w:rsid w:val="00AD164A"/>
    <w:rsid w:val="00AD1F90"/>
    <w:rsid w:val="00AD5869"/>
    <w:rsid w:val="00AD60CD"/>
    <w:rsid w:val="00AD65B2"/>
    <w:rsid w:val="00AE2068"/>
    <w:rsid w:val="00AE3595"/>
    <w:rsid w:val="00AE52EE"/>
    <w:rsid w:val="00AE5F1C"/>
    <w:rsid w:val="00AF3B59"/>
    <w:rsid w:val="00AF5797"/>
    <w:rsid w:val="00AF6936"/>
    <w:rsid w:val="00AF6D64"/>
    <w:rsid w:val="00AF73DD"/>
    <w:rsid w:val="00AF73E0"/>
    <w:rsid w:val="00AF791C"/>
    <w:rsid w:val="00AF7F11"/>
    <w:rsid w:val="00B00E1F"/>
    <w:rsid w:val="00B05BAF"/>
    <w:rsid w:val="00B0620E"/>
    <w:rsid w:val="00B078FC"/>
    <w:rsid w:val="00B10266"/>
    <w:rsid w:val="00B11D04"/>
    <w:rsid w:val="00B143BF"/>
    <w:rsid w:val="00B17056"/>
    <w:rsid w:val="00B171C9"/>
    <w:rsid w:val="00B179C8"/>
    <w:rsid w:val="00B2002B"/>
    <w:rsid w:val="00B20535"/>
    <w:rsid w:val="00B20E47"/>
    <w:rsid w:val="00B23114"/>
    <w:rsid w:val="00B30A4C"/>
    <w:rsid w:val="00B3186B"/>
    <w:rsid w:val="00B32B51"/>
    <w:rsid w:val="00B33EEF"/>
    <w:rsid w:val="00B34A82"/>
    <w:rsid w:val="00B3584A"/>
    <w:rsid w:val="00B3644F"/>
    <w:rsid w:val="00B364AC"/>
    <w:rsid w:val="00B41570"/>
    <w:rsid w:val="00B41A66"/>
    <w:rsid w:val="00B42713"/>
    <w:rsid w:val="00B427C3"/>
    <w:rsid w:val="00B44F03"/>
    <w:rsid w:val="00B45651"/>
    <w:rsid w:val="00B515C2"/>
    <w:rsid w:val="00B55C6E"/>
    <w:rsid w:val="00B57834"/>
    <w:rsid w:val="00B63105"/>
    <w:rsid w:val="00B641EF"/>
    <w:rsid w:val="00B67712"/>
    <w:rsid w:val="00B760D7"/>
    <w:rsid w:val="00B7670C"/>
    <w:rsid w:val="00B77AA6"/>
    <w:rsid w:val="00B83286"/>
    <w:rsid w:val="00B83511"/>
    <w:rsid w:val="00B863D6"/>
    <w:rsid w:val="00B86AD3"/>
    <w:rsid w:val="00B86D0F"/>
    <w:rsid w:val="00B91DAA"/>
    <w:rsid w:val="00B93191"/>
    <w:rsid w:val="00B93FD4"/>
    <w:rsid w:val="00B95CC1"/>
    <w:rsid w:val="00B95F2C"/>
    <w:rsid w:val="00B9749A"/>
    <w:rsid w:val="00BA20C7"/>
    <w:rsid w:val="00BA3A61"/>
    <w:rsid w:val="00BA4819"/>
    <w:rsid w:val="00BA4B74"/>
    <w:rsid w:val="00BB2C51"/>
    <w:rsid w:val="00BB5B25"/>
    <w:rsid w:val="00BB7CAA"/>
    <w:rsid w:val="00BC389F"/>
    <w:rsid w:val="00BC3F1B"/>
    <w:rsid w:val="00BC48D2"/>
    <w:rsid w:val="00BC4EB9"/>
    <w:rsid w:val="00BC7181"/>
    <w:rsid w:val="00BC7973"/>
    <w:rsid w:val="00BD302A"/>
    <w:rsid w:val="00BD4985"/>
    <w:rsid w:val="00BE0D81"/>
    <w:rsid w:val="00BE134D"/>
    <w:rsid w:val="00BE3B89"/>
    <w:rsid w:val="00BE41AB"/>
    <w:rsid w:val="00BE530D"/>
    <w:rsid w:val="00BE7ADB"/>
    <w:rsid w:val="00BE7EA9"/>
    <w:rsid w:val="00BF01DD"/>
    <w:rsid w:val="00BF3A15"/>
    <w:rsid w:val="00BF7E35"/>
    <w:rsid w:val="00C00BF2"/>
    <w:rsid w:val="00C01304"/>
    <w:rsid w:val="00C04B36"/>
    <w:rsid w:val="00C05577"/>
    <w:rsid w:val="00C0694D"/>
    <w:rsid w:val="00C07D65"/>
    <w:rsid w:val="00C11828"/>
    <w:rsid w:val="00C11F10"/>
    <w:rsid w:val="00C12DB7"/>
    <w:rsid w:val="00C179E0"/>
    <w:rsid w:val="00C2235B"/>
    <w:rsid w:val="00C22670"/>
    <w:rsid w:val="00C26882"/>
    <w:rsid w:val="00C27A8E"/>
    <w:rsid w:val="00C30D30"/>
    <w:rsid w:val="00C34EA0"/>
    <w:rsid w:val="00C34F60"/>
    <w:rsid w:val="00C351D5"/>
    <w:rsid w:val="00C35AD7"/>
    <w:rsid w:val="00C36EB9"/>
    <w:rsid w:val="00C373A0"/>
    <w:rsid w:val="00C37BB0"/>
    <w:rsid w:val="00C41513"/>
    <w:rsid w:val="00C4338E"/>
    <w:rsid w:val="00C45182"/>
    <w:rsid w:val="00C47EA5"/>
    <w:rsid w:val="00C52E62"/>
    <w:rsid w:val="00C5433D"/>
    <w:rsid w:val="00C565BB"/>
    <w:rsid w:val="00C57930"/>
    <w:rsid w:val="00C5796F"/>
    <w:rsid w:val="00C57EF1"/>
    <w:rsid w:val="00C60249"/>
    <w:rsid w:val="00C60EFD"/>
    <w:rsid w:val="00C61A7F"/>
    <w:rsid w:val="00C64ED8"/>
    <w:rsid w:val="00C67FA5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67F"/>
    <w:rsid w:val="00C92E06"/>
    <w:rsid w:val="00C92EDD"/>
    <w:rsid w:val="00C94036"/>
    <w:rsid w:val="00C94A62"/>
    <w:rsid w:val="00C96B14"/>
    <w:rsid w:val="00CA097A"/>
    <w:rsid w:val="00CA0A0E"/>
    <w:rsid w:val="00CA10CC"/>
    <w:rsid w:val="00CA18C3"/>
    <w:rsid w:val="00CA32B2"/>
    <w:rsid w:val="00CA3842"/>
    <w:rsid w:val="00CB0197"/>
    <w:rsid w:val="00CB1B94"/>
    <w:rsid w:val="00CB391A"/>
    <w:rsid w:val="00CB6CCE"/>
    <w:rsid w:val="00CC14CC"/>
    <w:rsid w:val="00CC1FDA"/>
    <w:rsid w:val="00CC27F0"/>
    <w:rsid w:val="00CC36F4"/>
    <w:rsid w:val="00CC4299"/>
    <w:rsid w:val="00CC565A"/>
    <w:rsid w:val="00CC5718"/>
    <w:rsid w:val="00CC6DD0"/>
    <w:rsid w:val="00CD03AF"/>
    <w:rsid w:val="00CD40F5"/>
    <w:rsid w:val="00CE1792"/>
    <w:rsid w:val="00CE2FB5"/>
    <w:rsid w:val="00CE30B3"/>
    <w:rsid w:val="00CE3B54"/>
    <w:rsid w:val="00CE69AE"/>
    <w:rsid w:val="00CE6AE3"/>
    <w:rsid w:val="00CE6C1B"/>
    <w:rsid w:val="00CE72BD"/>
    <w:rsid w:val="00CE7663"/>
    <w:rsid w:val="00CE7AC1"/>
    <w:rsid w:val="00CF10E5"/>
    <w:rsid w:val="00CF19E3"/>
    <w:rsid w:val="00CF1D18"/>
    <w:rsid w:val="00CF1EFC"/>
    <w:rsid w:val="00CF21B5"/>
    <w:rsid w:val="00CF3076"/>
    <w:rsid w:val="00CF3A2A"/>
    <w:rsid w:val="00CF4145"/>
    <w:rsid w:val="00CF721D"/>
    <w:rsid w:val="00D0008D"/>
    <w:rsid w:val="00D0119F"/>
    <w:rsid w:val="00D05E06"/>
    <w:rsid w:val="00D061EC"/>
    <w:rsid w:val="00D12C9E"/>
    <w:rsid w:val="00D13132"/>
    <w:rsid w:val="00D1427A"/>
    <w:rsid w:val="00D17DEA"/>
    <w:rsid w:val="00D207ED"/>
    <w:rsid w:val="00D208B3"/>
    <w:rsid w:val="00D2399E"/>
    <w:rsid w:val="00D25684"/>
    <w:rsid w:val="00D26A8B"/>
    <w:rsid w:val="00D30AEF"/>
    <w:rsid w:val="00D34207"/>
    <w:rsid w:val="00D350E0"/>
    <w:rsid w:val="00D356C8"/>
    <w:rsid w:val="00D36FCF"/>
    <w:rsid w:val="00D408F7"/>
    <w:rsid w:val="00D40924"/>
    <w:rsid w:val="00D43ECA"/>
    <w:rsid w:val="00D440AF"/>
    <w:rsid w:val="00D51A68"/>
    <w:rsid w:val="00D52470"/>
    <w:rsid w:val="00D52F9C"/>
    <w:rsid w:val="00D5407B"/>
    <w:rsid w:val="00D54F1B"/>
    <w:rsid w:val="00D603B5"/>
    <w:rsid w:val="00D61612"/>
    <w:rsid w:val="00D631EF"/>
    <w:rsid w:val="00D66C8D"/>
    <w:rsid w:val="00D713DF"/>
    <w:rsid w:val="00D719F4"/>
    <w:rsid w:val="00D71B0D"/>
    <w:rsid w:val="00D7243D"/>
    <w:rsid w:val="00D72BC5"/>
    <w:rsid w:val="00D7326B"/>
    <w:rsid w:val="00D755A3"/>
    <w:rsid w:val="00D77034"/>
    <w:rsid w:val="00D825B4"/>
    <w:rsid w:val="00D84F17"/>
    <w:rsid w:val="00D8621F"/>
    <w:rsid w:val="00D92476"/>
    <w:rsid w:val="00D92AB8"/>
    <w:rsid w:val="00D944B8"/>
    <w:rsid w:val="00D96677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501F"/>
    <w:rsid w:val="00DB5DBC"/>
    <w:rsid w:val="00DB6FB5"/>
    <w:rsid w:val="00DC2019"/>
    <w:rsid w:val="00DC2FD1"/>
    <w:rsid w:val="00DC5EA7"/>
    <w:rsid w:val="00DC64AA"/>
    <w:rsid w:val="00DC6AAA"/>
    <w:rsid w:val="00DC6C8B"/>
    <w:rsid w:val="00DD0D22"/>
    <w:rsid w:val="00DD307D"/>
    <w:rsid w:val="00DD4920"/>
    <w:rsid w:val="00DD5700"/>
    <w:rsid w:val="00DD79DF"/>
    <w:rsid w:val="00DE0938"/>
    <w:rsid w:val="00DE24F6"/>
    <w:rsid w:val="00DE3153"/>
    <w:rsid w:val="00DE412E"/>
    <w:rsid w:val="00DE63D3"/>
    <w:rsid w:val="00DF10B0"/>
    <w:rsid w:val="00DF2187"/>
    <w:rsid w:val="00DF4B85"/>
    <w:rsid w:val="00DF6B93"/>
    <w:rsid w:val="00DF7771"/>
    <w:rsid w:val="00E02AE3"/>
    <w:rsid w:val="00E06B48"/>
    <w:rsid w:val="00E07977"/>
    <w:rsid w:val="00E07A06"/>
    <w:rsid w:val="00E105E4"/>
    <w:rsid w:val="00E13AA3"/>
    <w:rsid w:val="00E17958"/>
    <w:rsid w:val="00E246CD"/>
    <w:rsid w:val="00E26052"/>
    <w:rsid w:val="00E27313"/>
    <w:rsid w:val="00E27810"/>
    <w:rsid w:val="00E27949"/>
    <w:rsid w:val="00E31625"/>
    <w:rsid w:val="00E31927"/>
    <w:rsid w:val="00E32B62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6E2F"/>
    <w:rsid w:val="00E57D03"/>
    <w:rsid w:val="00E606FD"/>
    <w:rsid w:val="00E6154A"/>
    <w:rsid w:val="00E62525"/>
    <w:rsid w:val="00E65E64"/>
    <w:rsid w:val="00E67FD7"/>
    <w:rsid w:val="00E70272"/>
    <w:rsid w:val="00E7088A"/>
    <w:rsid w:val="00E7308B"/>
    <w:rsid w:val="00E73F8E"/>
    <w:rsid w:val="00E754A6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3A93"/>
    <w:rsid w:val="00EB5E38"/>
    <w:rsid w:val="00EB7A1C"/>
    <w:rsid w:val="00EC2E0D"/>
    <w:rsid w:val="00EC4FC4"/>
    <w:rsid w:val="00ED1106"/>
    <w:rsid w:val="00ED147F"/>
    <w:rsid w:val="00ED24E4"/>
    <w:rsid w:val="00ED3E5C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1E35"/>
    <w:rsid w:val="00F03835"/>
    <w:rsid w:val="00F040D0"/>
    <w:rsid w:val="00F0552A"/>
    <w:rsid w:val="00F07912"/>
    <w:rsid w:val="00F10168"/>
    <w:rsid w:val="00F11B92"/>
    <w:rsid w:val="00F12E10"/>
    <w:rsid w:val="00F141F1"/>
    <w:rsid w:val="00F20DDA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28F0"/>
    <w:rsid w:val="00F659A2"/>
    <w:rsid w:val="00F709CC"/>
    <w:rsid w:val="00F71C5C"/>
    <w:rsid w:val="00F744F2"/>
    <w:rsid w:val="00F74EC6"/>
    <w:rsid w:val="00F76F88"/>
    <w:rsid w:val="00F812F7"/>
    <w:rsid w:val="00F81AB4"/>
    <w:rsid w:val="00F84734"/>
    <w:rsid w:val="00F84DD4"/>
    <w:rsid w:val="00F851EF"/>
    <w:rsid w:val="00F87E56"/>
    <w:rsid w:val="00F903EC"/>
    <w:rsid w:val="00F912B1"/>
    <w:rsid w:val="00F91E68"/>
    <w:rsid w:val="00F92260"/>
    <w:rsid w:val="00F92AF2"/>
    <w:rsid w:val="00F9476F"/>
    <w:rsid w:val="00F96755"/>
    <w:rsid w:val="00FA0A88"/>
    <w:rsid w:val="00FA1896"/>
    <w:rsid w:val="00FA30B7"/>
    <w:rsid w:val="00FA68A7"/>
    <w:rsid w:val="00FA7F1C"/>
    <w:rsid w:val="00FB28D9"/>
    <w:rsid w:val="00FB2E8E"/>
    <w:rsid w:val="00FC010A"/>
    <w:rsid w:val="00FC14AA"/>
    <w:rsid w:val="00FC29A7"/>
    <w:rsid w:val="00FC43F2"/>
    <w:rsid w:val="00FC4B4E"/>
    <w:rsid w:val="00FC61FB"/>
    <w:rsid w:val="00FC72A6"/>
    <w:rsid w:val="00FD143D"/>
    <w:rsid w:val="00FD2F04"/>
    <w:rsid w:val="00FD3F20"/>
    <w:rsid w:val="00FD51F8"/>
    <w:rsid w:val="00FD617A"/>
    <w:rsid w:val="00FE1ACE"/>
    <w:rsid w:val="00FE2E21"/>
    <w:rsid w:val="00FE3261"/>
    <w:rsid w:val="00FE3679"/>
    <w:rsid w:val="00FE393C"/>
    <w:rsid w:val="00FE39B8"/>
    <w:rsid w:val="00FE5A2D"/>
    <w:rsid w:val="00FE6583"/>
    <w:rsid w:val="00FE6EFF"/>
    <w:rsid w:val="00FE7CE9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E481B050-0368-434D-B09B-589D45E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059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28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28"/>
    <w:rPr>
      <w:rFonts w:eastAsiaTheme="minorEastAsia" w:cs="Times New Roman"/>
      <w:b/>
      <w:bCs/>
      <w:sz w:val="20"/>
      <w:szCs w:val="20"/>
      <w:lang w:eastAsia="es-AR"/>
    </w:rPr>
  </w:style>
  <w:style w:type="character" w:styleId="nfasis">
    <w:name w:val="Emphasis"/>
    <w:basedOn w:val="Fuentedeprrafopredeter"/>
    <w:uiPriority w:val="20"/>
    <w:qFormat/>
    <w:rsid w:val="00955F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5</Pages>
  <Words>1405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68</cp:revision>
  <cp:lastPrinted>2024-12-11T15:14:00Z</cp:lastPrinted>
  <dcterms:created xsi:type="dcterms:W3CDTF">2024-10-23T11:19:00Z</dcterms:created>
  <dcterms:modified xsi:type="dcterms:W3CDTF">2024-12-11T15:15:00Z</dcterms:modified>
</cp:coreProperties>
</file>