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141A" w14:textId="102DEB53" w:rsidR="00E378CF" w:rsidRPr="00A1630F" w:rsidRDefault="00E378CF" w:rsidP="00D219FB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78965514"/>
      <w:bookmarkStart w:id="3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181997">
        <w:rPr>
          <w:rFonts w:ascii="Times New Roman" w:hAnsi="Times New Roman"/>
          <w:sz w:val="24"/>
          <w:szCs w:val="24"/>
          <w:lang w:val="es-MX" w:eastAsia="es-ES"/>
        </w:rPr>
        <w:t xml:space="preserve">31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7A4D1C">
        <w:rPr>
          <w:rFonts w:ascii="Times New Roman" w:hAnsi="Times New Roman"/>
          <w:sz w:val="24"/>
          <w:szCs w:val="24"/>
          <w:lang w:val="es-MX" w:eastAsia="es-ES"/>
        </w:rPr>
        <w:t>Agosto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666570"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0F885FC0" w14:textId="77777777" w:rsidR="003D1A6D" w:rsidRDefault="003D1A6D" w:rsidP="00225E68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4" w:name="_Hlk97791526"/>
    </w:p>
    <w:p w14:paraId="13323FD8" w14:textId="77777777" w:rsidR="005B77B8" w:rsidRPr="00FF68AB" w:rsidRDefault="005B77B8" w:rsidP="005B77B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SR. / </w:t>
      </w:r>
      <w:r w:rsidRPr="00FF68AB">
        <w:rPr>
          <w:rFonts w:ascii="Times New Roman" w:eastAsia="Times New Roman" w:hAnsi="Times New Roman"/>
          <w:sz w:val="24"/>
          <w:szCs w:val="24"/>
        </w:rPr>
        <w:t>SRA</w:t>
      </w:r>
    </w:p>
    <w:p w14:paraId="09C7EB0F" w14:textId="77777777" w:rsidR="005B77B8" w:rsidRPr="00FF68AB" w:rsidRDefault="005B77B8" w:rsidP="005B77B8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………………………………………</w:t>
      </w:r>
    </w:p>
    <w:p w14:paraId="7E96B7BF" w14:textId="71A04205" w:rsidR="004D767F" w:rsidRPr="005B77B8" w:rsidRDefault="005B77B8" w:rsidP="005B77B8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F68AB">
        <w:rPr>
          <w:rFonts w:ascii="Times New Roman" w:eastAsia="Times New Roman" w:hAnsi="Times New Roman"/>
          <w:sz w:val="24"/>
          <w:szCs w:val="24"/>
          <w:u w:val="single"/>
        </w:rPr>
        <w:t>PRESENTE</w:t>
      </w:r>
    </w:p>
    <w:p w14:paraId="0C2FD4A2" w14:textId="610FFDD9" w:rsidR="00C951CB" w:rsidRDefault="00C951CB" w:rsidP="00C951CB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bookmarkEnd w:id="4"/>
    <w:p w14:paraId="6A317908" w14:textId="77777777" w:rsidR="000701EF" w:rsidRPr="004B172C" w:rsidRDefault="000701EF" w:rsidP="00D219FB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D219FB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7F51BB3" w:rsidR="00837B83" w:rsidRDefault="00E378CF" w:rsidP="00D219FB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</w:t>
      </w:r>
      <w:r w:rsidR="008F31E4"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="008F31E4"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EF6FD6">
        <w:rPr>
          <w:rFonts w:ascii="Times New Roman" w:hAnsi="Times New Roman"/>
          <w:color w:val="000000"/>
          <w:sz w:val="24"/>
          <w:szCs w:val="24"/>
          <w:lang w:val="es-ES" w:eastAsia="es-ES"/>
        </w:rPr>
        <w:t>01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EF6FD6"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A4D1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181997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="00330DF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este Concejo Municipal, en la Sala de Sesiones del Concejo Municipal de la Ciudad de Totoras, a las</w:t>
      </w:r>
      <w:r w:rsidR="0018199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DC46F5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798E0263" w:rsidR="001E30DD" w:rsidRDefault="00E378CF" w:rsidP="00601E97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673EDD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181997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B157756" w14:textId="71E5718E" w:rsidR="00927A3F" w:rsidRDefault="003B4B7A" w:rsidP="00A30CF3">
      <w:pPr>
        <w:pStyle w:val="Textoindependiente"/>
        <w:tabs>
          <w:tab w:val="left" w:pos="2977"/>
        </w:tabs>
        <w:spacing w:after="12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2°) </w:t>
      </w:r>
      <w:r w:rsidRPr="003B4B7A">
        <w:rPr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b/>
          <w:bCs/>
          <w:color w:val="000000"/>
          <w:sz w:val="24"/>
          <w:szCs w:val="24"/>
        </w:rPr>
        <w:t xml:space="preserve"> </w:t>
      </w:r>
      <w:r w:rsidR="00115A2A">
        <w:rPr>
          <w:bCs/>
          <w:color w:val="000000"/>
          <w:sz w:val="24"/>
          <w:szCs w:val="24"/>
        </w:rPr>
        <w:t xml:space="preserve">No hay </w:t>
      </w:r>
      <w:proofErr w:type="gramStart"/>
      <w:r w:rsidR="00115A2A">
        <w:rPr>
          <w:bCs/>
          <w:color w:val="000000"/>
          <w:sz w:val="24"/>
          <w:szCs w:val="24"/>
        </w:rPr>
        <w:t>entrada.-</w:t>
      </w:r>
      <w:proofErr w:type="gramEnd"/>
    </w:p>
    <w:p w14:paraId="7C11432D" w14:textId="1023016C" w:rsidR="00F63955" w:rsidRPr="004173AA" w:rsidRDefault="00CC2B26" w:rsidP="000D345A">
      <w:pPr>
        <w:tabs>
          <w:tab w:val="left" w:pos="3828"/>
        </w:tabs>
        <w:spacing w:after="24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3°)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675B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5A2A">
        <w:rPr>
          <w:rFonts w:ascii="Times New Roman" w:hAnsi="Times New Roman"/>
          <w:bCs/>
          <w:color w:val="000000"/>
          <w:sz w:val="24"/>
          <w:szCs w:val="24"/>
        </w:rPr>
        <w:t xml:space="preserve">No hay </w:t>
      </w:r>
      <w:proofErr w:type="gramStart"/>
      <w:r w:rsidR="00115A2A">
        <w:rPr>
          <w:rFonts w:ascii="Times New Roman" w:hAnsi="Times New Roman"/>
          <w:bCs/>
          <w:color w:val="000000"/>
          <w:sz w:val="24"/>
          <w:szCs w:val="24"/>
        </w:rPr>
        <w:t>entrada.-</w:t>
      </w:r>
      <w:proofErr w:type="gramEnd"/>
      <w:r w:rsidR="003C00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1941291" w14:textId="1CDD1112" w:rsidR="00D71B48" w:rsidRDefault="00675B75" w:rsidP="00115A2A">
      <w:pPr>
        <w:pStyle w:val="NormalWeb"/>
        <w:tabs>
          <w:tab w:val="left" w:pos="4111"/>
        </w:tabs>
        <w:jc w:val="both"/>
        <w:rPr>
          <w:bCs/>
          <w:color w:val="000000"/>
          <w:lang w:val="es-AR"/>
        </w:rPr>
      </w:pPr>
      <w:r>
        <w:rPr>
          <w:bCs/>
          <w:color w:val="000000"/>
        </w:rPr>
        <w:t>4º)</w:t>
      </w:r>
      <w:r w:rsidRPr="00EE7422">
        <w:rPr>
          <w:color w:val="000000"/>
        </w:rPr>
        <w:t xml:space="preserve"> </w:t>
      </w:r>
      <w:r w:rsidRPr="00EE7422">
        <w:rPr>
          <w:b/>
          <w:color w:val="000000"/>
          <w:u w:val="single"/>
        </w:rPr>
        <w:t>PROYECTOS DE CONCEJALES</w:t>
      </w:r>
      <w:r w:rsidRPr="00EE7422">
        <w:rPr>
          <w:color w:val="000000"/>
        </w:rPr>
        <w:t>:</w:t>
      </w:r>
      <w:r w:rsidR="0002673E">
        <w:rPr>
          <w:color w:val="000000"/>
        </w:rPr>
        <w:tab/>
        <w:t>a</w:t>
      </w:r>
      <w:r w:rsidR="00D71B48">
        <w:rPr>
          <w:bCs/>
          <w:color w:val="000000"/>
          <w:lang w:val="es-AR"/>
        </w:rPr>
        <w:t xml:space="preserve">) </w:t>
      </w:r>
      <w:r w:rsidR="00802F72">
        <w:rPr>
          <w:bCs/>
          <w:color w:val="000000"/>
          <w:lang w:val="es-AR"/>
        </w:rPr>
        <w:t xml:space="preserve">Proyecto de Resolución, iniciado por </w:t>
      </w:r>
      <w:r w:rsidR="00802F72" w:rsidRPr="00802F72">
        <w:rPr>
          <w:bCs/>
          <w:color w:val="000000"/>
          <w:lang w:val="es-AR"/>
        </w:rPr>
        <w:t>Concejal Titular del Bloque “</w:t>
      </w:r>
      <w:r w:rsidR="0002673E">
        <w:rPr>
          <w:bCs/>
          <w:color w:val="000000"/>
          <w:lang w:val="es-AR"/>
        </w:rPr>
        <w:t>Vamos Juntos</w:t>
      </w:r>
      <w:r w:rsidR="00802F72" w:rsidRPr="00802F72">
        <w:rPr>
          <w:bCs/>
          <w:color w:val="000000"/>
          <w:lang w:val="es-AR"/>
        </w:rPr>
        <w:t>”</w:t>
      </w:r>
      <w:r w:rsidR="0002673E">
        <w:rPr>
          <w:bCs/>
          <w:color w:val="000000"/>
          <w:lang w:val="es-AR"/>
        </w:rPr>
        <w:t>(U.C.R.)</w:t>
      </w:r>
      <w:r w:rsidR="00802F72" w:rsidRPr="00802F72">
        <w:rPr>
          <w:bCs/>
          <w:color w:val="000000"/>
          <w:lang w:val="es-AR"/>
        </w:rPr>
        <w:t xml:space="preserve">, </w:t>
      </w:r>
      <w:r w:rsidR="0002673E">
        <w:rPr>
          <w:bCs/>
          <w:color w:val="000000"/>
          <w:lang w:val="es-AR"/>
        </w:rPr>
        <w:t>Juan</w:t>
      </w:r>
      <w:r w:rsidR="00802F72" w:rsidRPr="00802F72">
        <w:rPr>
          <w:bCs/>
          <w:color w:val="000000"/>
          <w:lang w:val="es-AR"/>
        </w:rPr>
        <w:t xml:space="preserve"> </w:t>
      </w:r>
      <w:r w:rsidR="0002673E">
        <w:rPr>
          <w:bCs/>
          <w:color w:val="000000"/>
          <w:lang w:val="es-AR"/>
        </w:rPr>
        <w:t xml:space="preserve">Ramón </w:t>
      </w:r>
      <w:r w:rsidR="00802F72" w:rsidRPr="00802F72">
        <w:rPr>
          <w:bCs/>
          <w:color w:val="000000"/>
          <w:lang w:val="es-AR"/>
        </w:rPr>
        <w:t>G</w:t>
      </w:r>
      <w:r w:rsidR="0002673E">
        <w:rPr>
          <w:bCs/>
          <w:color w:val="000000"/>
          <w:lang w:val="es-AR"/>
        </w:rPr>
        <w:t>ILES</w:t>
      </w:r>
      <w:r w:rsidR="00802F72" w:rsidRPr="00802F72">
        <w:rPr>
          <w:bCs/>
          <w:color w:val="000000"/>
          <w:lang w:val="es-AR"/>
        </w:rPr>
        <w:t xml:space="preserve">, </w:t>
      </w:r>
      <w:r w:rsidR="00D71B48">
        <w:rPr>
          <w:bCs/>
          <w:color w:val="000000"/>
          <w:lang w:val="es-AR"/>
        </w:rPr>
        <w:t>disponiendo</w:t>
      </w:r>
      <w:r w:rsidR="00D71B48" w:rsidRPr="00D71B48">
        <w:rPr>
          <w:bCs/>
          <w:color w:val="000000"/>
          <w:lang w:val="es-AR"/>
        </w:rPr>
        <w:t xml:space="preserve"> </w:t>
      </w:r>
      <w:r w:rsidR="0002673E" w:rsidRPr="0002673E">
        <w:rPr>
          <w:bCs/>
          <w:color w:val="000000"/>
          <w:lang w:val="es-AR"/>
        </w:rPr>
        <w:t xml:space="preserve">el envío de nota al Sr. Fabio Sánchez, de Vialidad Nacional,  con sede en la Ciudad de Santa Fe,  solicitando audiencia para conversar sobre el estado de la Ruta Nacional </w:t>
      </w:r>
      <w:proofErr w:type="spellStart"/>
      <w:r w:rsidR="0002673E" w:rsidRPr="0002673E">
        <w:rPr>
          <w:bCs/>
          <w:color w:val="000000"/>
          <w:lang w:val="es-AR"/>
        </w:rPr>
        <w:t>Nº</w:t>
      </w:r>
      <w:proofErr w:type="spellEnd"/>
      <w:r w:rsidR="0002673E" w:rsidRPr="0002673E">
        <w:rPr>
          <w:bCs/>
          <w:color w:val="000000"/>
          <w:lang w:val="es-AR"/>
        </w:rPr>
        <w:t xml:space="preserve"> 34, tramo correspondiente a la zona de influencia de la Ciudad de Totoras, desde su intersección con la AO12 y especialmente en el cruce con la Ruta Provincial </w:t>
      </w:r>
      <w:proofErr w:type="spellStart"/>
      <w:r w:rsidR="0002673E" w:rsidRPr="0002673E">
        <w:rPr>
          <w:bCs/>
          <w:color w:val="000000"/>
          <w:lang w:val="es-AR"/>
        </w:rPr>
        <w:t>Nº</w:t>
      </w:r>
      <w:proofErr w:type="spellEnd"/>
      <w:r w:rsidR="0002673E" w:rsidRPr="0002673E">
        <w:rPr>
          <w:bCs/>
          <w:color w:val="000000"/>
          <w:lang w:val="es-AR"/>
        </w:rPr>
        <w:t xml:space="preserve"> 91 y la necesidad de proceder en forma urgente a realizar las obras de cepillado y la nivelación de la cinta asfáltica, construcción de dársenas de ingreso a la Ciudad de Totoras, reparación del ingreso por el Acceso Belgrano.</w:t>
      </w:r>
      <w:r w:rsidR="00802F72">
        <w:rPr>
          <w:bCs/>
          <w:color w:val="000000"/>
          <w:lang w:val="es-AR"/>
        </w:rPr>
        <w:t>-</w:t>
      </w:r>
    </w:p>
    <w:p w14:paraId="1C82EAF3" w14:textId="2BC7E1B9" w:rsidR="00385AA6" w:rsidRDefault="002C2831" w:rsidP="00D71B48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</w:r>
      <w:r w:rsidR="0002673E">
        <w:rPr>
          <w:bCs/>
          <w:color w:val="000000"/>
          <w:lang w:val="es-AR"/>
        </w:rPr>
        <w:t>b</w:t>
      </w:r>
      <w:r>
        <w:rPr>
          <w:bCs/>
          <w:color w:val="000000"/>
          <w:lang w:val="es-AR"/>
        </w:rPr>
        <w:t xml:space="preserve">) </w:t>
      </w:r>
      <w:r w:rsidR="00385AA6" w:rsidRPr="00385AA6">
        <w:rPr>
          <w:bCs/>
          <w:color w:val="000000"/>
          <w:lang w:val="es-AR"/>
        </w:rPr>
        <w:t xml:space="preserve">Proyecto de Resolución, iniciado por Concejal Titular del Bloque “Vamos </w:t>
      </w:r>
      <w:proofErr w:type="gramStart"/>
      <w:r w:rsidR="00385AA6" w:rsidRPr="00385AA6">
        <w:rPr>
          <w:bCs/>
          <w:color w:val="000000"/>
          <w:lang w:val="es-AR"/>
        </w:rPr>
        <w:t>Juntos”(</w:t>
      </w:r>
      <w:proofErr w:type="gramEnd"/>
      <w:r w:rsidR="00385AA6" w:rsidRPr="00385AA6">
        <w:rPr>
          <w:bCs/>
          <w:color w:val="000000"/>
          <w:lang w:val="es-AR"/>
        </w:rPr>
        <w:t>U.C.R.), Juan Ramón GILES, disponiendo</w:t>
      </w:r>
      <w:r w:rsidR="00385AA6">
        <w:rPr>
          <w:bCs/>
          <w:color w:val="000000"/>
          <w:lang w:val="es-AR"/>
        </w:rPr>
        <w:t xml:space="preserve"> </w:t>
      </w:r>
      <w:r w:rsidR="00385AA6" w:rsidRPr="00385AA6">
        <w:rPr>
          <w:bCs/>
          <w:color w:val="000000"/>
          <w:lang w:val="es-AR"/>
        </w:rPr>
        <w:t xml:space="preserve">el envío de invitaciones al Director del Hospital </w:t>
      </w:r>
      <w:proofErr w:type="spellStart"/>
      <w:r w:rsidR="00385AA6" w:rsidRPr="00385AA6">
        <w:rPr>
          <w:bCs/>
          <w:color w:val="000000"/>
          <w:lang w:val="es-AR"/>
        </w:rPr>
        <w:t>SAMCo</w:t>
      </w:r>
      <w:proofErr w:type="spellEnd"/>
      <w:r w:rsidR="00385AA6" w:rsidRPr="00385AA6">
        <w:rPr>
          <w:bCs/>
          <w:color w:val="000000"/>
          <w:lang w:val="es-AR"/>
        </w:rPr>
        <w:t xml:space="preserve">. Totoras, Dr. Leandro </w:t>
      </w:r>
      <w:proofErr w:type="spellStart"/>
      <w:r w:rsidR="00385AA6" w:rsidRPr="00385AA6">
        <w:rPr>
          <w:bCs/>
          <w:color w:val="000000"/>
          <w:lang w:val="es-AR"/>
        </w:rPr>
        <w:t>Tagliarini</w:t>
      </w:r>
      <w:proofErr w:type="spellEnd"/>
      <w:r w:rsidR="00385AA6" w:rsidRPr="00385AA6">
        <w:rPr>
          <w:bCs/>
          <w:color w:val="000000"/>
          <w:lang w:val="es-AR"/>
        </w:rPr>
        <w:t xml:space="preserve">, a la </w:t>
      </w:r>
      <w:proofErr w:type="gramStart"/>
      <w:r w:rsidR="00385AA6" w:rsidRPr="00385AA6">
        <w:rPr>
          <w:bCs/>
          <w:color w:val="000000"/>
          <w:lang w:val="es-AR"/>
        </w:rPr>
        <w:t>Presidenta</w:t>
      </w:r>
      <w:proofErr w:type="gramEnd"/>
      <w:r w:rsidR="00385AA6" w:rsidRPr="00385AA6">
        <w:rPr>
          <w:bCs/>
          <w:color w:val="000000"/>
          <w:lang w:val="es-AR"/>
        </w:rPr>
        <w:t xml:space="preserve"> de la Comisión Directiva</w:t>
      </w:r>
      <w:r w:rsidR="00385AA6">
        <w:rPr>
          <w:bCs/>
          <w:color w:val="000000"/>
          <w:lang w:val="es-AR"/>
        </w:rPr>
        <w:t xml:space="preserve">, </w:t>
      </w:r>
      <w:r w:rsidR="00385AA6" w:rsidRPr="00385AA6">
        <w:rPr>
          <w:bCs/>
          <w:color w:val="000000"/>
          <w:lang w:val="es-AR"/>
        </w:rPr>
        <w:t xml:space="preserve">Sra. Ana María </w:t>
      </w:r>
      <w:proofErr w:type="spellStart"/>
      <w:r w:rsidR="00385AA6" w:rsidRPr="00385AA6">
        <w:rPr>
          <w:bCs/>
          <w:color w:val="000000"/>
          <w:lang w:val="es-AR"/>
        </w:rPr>
        <w:t>Feccia</w:t>
      </w:r>
      <w:proofErr w:type="spellEnd"/>
      <w:r w:rsidR="00385AA6" w:rsidRPr="00385AA6">
        <w:rPr>
          <w:bCs/>
          <w:color w:val="000000"/>
          <w:lang w:val="es-AR"/>
        </w:rPr>
        <w:t>, y demás integrantes de la misma, a participar de un acto de agradecimiento y reconocimiento por la labor desempeñada en dicha institución, y en el marco de su 50º Aniversario, a realizarse en el recinto de este Concejo Municipal, en la fecha que determine el Cuerpo.</w:t>
      </w:r>
      <w:r w:rsidR="00385AA6">
        <w:rPr>
          <w:bCs/>
          <w:color w:val="000000"/>
          <w:lang w:val="es-AR"/>
        </w:rPr>
        <w:t>-</w:t>
      </w:r>
    </w:p>
    <w:p w14:paraId="506E7F32" w14:textId="22A6438B" w:rsidR="001B6885" w:rsidRPr="001B6885" w:rsidRDefault="00B10DBA" w:rsidP="001B6885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</w:rPr>
      </w:pPr>
      <w:r>
        <w:rPr>
          <w:bCs/>
          <w:color w:val="000000"/>
          <w:lang w:val="es-AR"/>
        </w:rPr>
        <w:tab/>
      </w:r>
      <w:r w:rsidR="001B6885">
        <w:rPr>
          <w:bCs/>
          <w:color w:val="000000"/>
          <w:lang w:val="es-AR"/>
        </w:rPr>
        <w:t>c)</w:t>
      </w:r>
      <w:r w:rsidR="001B6885" w:rsidRPr="001B6885">
        <w:rPr>
          <w:color w:val="000000"/>
          <w:sz w:val="27"/>
          <w:szCs w:val="27"/>
        </w:rPr>
        <w:t xml:space="preserve"> </w:t>
      </w:r>
      <w:r>
        <w:rPr>
          <w:color w:val="000000"/>
        </w:rPr>
        <w:t>Proyecto de Resolución</w:t>
      </w:r>
      <w:r w:rsidR="00115A2A">
        <w:rPr>
          <w:color w:val="000000"/>
        </w:rPr>
        <w:t xml:space="preserve">, iniciado por </w:t>
      </w:r>
      <w:proofErr w:type="gramStart"/>
      <w:r w:rsidRPr="00A658A2">
        <w:t>Concejales</w:t>
      </w:r>
      <w:proofErr w:type="gramEnd"/>
      <w:r w:rsidRPr="00A658A2">
        <w:t xml:space="preserve"> Titulares del Bloque “Totoras para Todos”, Elián GRIVA, y Javier GRIVA</w:t>
      </w:r>
      <w:r w:rsidR="00115A2A">
        <w:t>,</w:t>
      </w:r>
      <w:r w:rsidRPr="00A658A2">
        <w:t xml:space="preserve"> </w:t>
      </w:r>
      <w:r w:rsidR="001B6885">
        <w:rPr>
          <w:bCs/>
          <w:color w:val="000000"/>
        </w:rPr>
        <w:t>disponiendo</w:t>
      </w:r>
      <w:r w:rsidR="001B6885" w:rsidRPr="001B6885">
        <w:rPr>
          <w:bCs/>
          <w:color w:val="000000"/>
        </w:rPr>
        <w:t xml:space="preserve"> el envío de nota al Ministerio de Trabajo, </w:t>
      </w:r>
      <w:r w:rsidR="001B6885">
        <w:rPr>
          <w:bCs/>
          <w:color w:val="000000"/>
        </w:rPr>
        <w:t>E</w:t>
      </w:r>
      <w:r w:rsidR="001B6885" w:rsidRPr="001B6885">
        <w:rPr>
          <w:bCs/>
          <w:color w:val="000000"/>
        </w:rPr>
        <w:t xml:space="preserve">mpleo y </w:t>
      </w:r>
      <w:r w:rsidR="001B6885">
        <w:rPr>
          <w:bCs/>
          <w:color w:val="000000"/>
        </w:rPr>
        <w:t>S</w:t>
      </w:r>
      <w:r w:rsidR="001B6885" w:rsidRPr="001B6885">
        <w:rPr>
          <w:bCs/>
          <w:color w:val="000000"/>
        </w:rPr>
        <w:t xml:space="preserve">eguridad </w:t>
      </w:r>
      <w:r w:rsidR="001B6885">
        <w:rPr>
          <w:bCs/>
          <w:color w:val="000000"/>
        </w:rPr>
        <w:t>S</w:t>
      </w:r>
      <w:r w:rsidR="001B6885" w:rsidRPr="001B6885">
        <w:rPr>
          <w:bCs/>
          <w:color w:val="000000"/>
        </w:rPr>
        <w:t>ocial y al</w:t>
      </w:r>
      <w:r w:rsidR="001B6885">
        <w:rPr>
          <w:bCs/>
          <w:color w:val="000000"/>
        </w:rPr>
        <w:t xml:space="preserve"> Ministerio</w:t>
      </w:r>
      <w:r w:rsidR="001B6885" w:rsidRPr="001B6885">
        <w:rPr>
          <w:bCs/>
          <w:color w:val="000000"/>
        </w:rPr>
        <w:t xml:space="preserve"> de </w:t>
      </w:r>
      <w:r w:rsidR="001B6885">
        <w:rPr>
          <w:bCs/>
          <w:color w:val="000000"/>
        </w:rPr>
        <w:t>A</w:t>
      </w:r>
      <w:r w:rsidR="001B6885" w:rsidRPr="001B6885">
        <w:rPr>
          <w:bCs/>
          <w:color w:val="000000"/>
        </w:rPr>
        <w:t xml:space="preserve">mbiente y </w:t>
      </w:r>
      <w:r w:rsidR="001B6885">
        <w:rPr>
          <w:bCs/>
          <w:color w:val="000000"/>
        </w:rPr>
        <w:t>C</w:t>
      </w:r>
      <w:r w:rsidR="001B6885" w:rsidRPr="001B6885">
        <w:rPr>
          <w:bCs/>
          <w:color w:val="000000"/>
        </w:rPr>
        <w:t xml:space="preserve">ambio </w:t>
      </w:r>
      <w:r w:rsidR="001B6885">
        <w:rPr>
          <w:bCs/>
          <w:color w:val="000000"/>
        </w:rPr>
        <w:t>C</w:t>
      </w:r>
      <w:r w:rsidR="001B6885" w:rsidRPr="001B6885">
        <w:rPr>
          <w:bCs/>
          <w:color w:val="000000"/>
        </w:rPr>
        <w:t>limático</w:t>
      </w:r>
      <w:r w:rsidR="001B6885">
        <w:rPr>
          <w:bCs/>
          <w:color w:val="000000"/>
        </w:rPr>
        <w:t xml:space="preserve"> de la Provincia de Santa Fe; con el objeto de</w:t>
      </w:r>
      <w:r w:rsidR="001B6885" w:rsidRPr="001B6885">
        <w:rPr>
          <w:bCs/>
          <w:color w:val="000000"/>
        </w:rPr>
        <w:t xml:space="preserve"> coordinar una fecha </w:t>
      </w:r>
      <w:r w:rsidR="001B6885">
        <w:rPr>
          <w:bCs/>
          <w:color w:val="000000"/>
        </w:rPr>
        <w:t>a</w:t>
      </w:r>
      <w:r w:rsidR="001B6885" w:rsidRPr="001B6885">
        <w:rPr>
          <w:bCs/>
          <w:color w:val="000000"/>
        </w:rPr>
        <w:t xml:space="preserve"> fin </w:t>
      </w:r>
      <w:r w:rsidR="001B6885">
        <w:rPr>
          <w:bCs/>
          <w:color w:val="000000"/>
        </w:rPr>
        <w:t>de</w:t>
      </w:r>
      <w:r w:rsidR="001B6885" w:rsidRPr="001B6885">
        <w:rPr>
          <w:bCs/>
          <w:color w:val="000000"/>
        </w:rPr>
        <w:t xml:space="preserve"> inform</w:t>
      </w:r>
      <w:r w:rsidR="001B6885">
        <w:rPr>
          <w:bCs/>
          <w:color w:val="000000"/>
        </w:rPr>
        <w:t>ar</w:t>
      </w:r>
      <w:r w:rsidR="001B6885" w:rsidRPr="001B6885">
        <w:rPr>
          <w:bCs/>
          <w:color w:val="000000"/>
        </w:rPr>
        <w:t xml:space="preserve"> a los empresarios </w:t>
      </w:r>
      <w:r w:rsidR="001B6885">
        <w:rPr>
          <w:bCs/>
          <w:color w:val="000000"/>
        </w:rPr>
        <w:t>de</w:t>
      </w:r>
      <w:r w:rsidR="001B6885" w:rsidRPr="001B6885">
        <w:rPr>
          <w:bCs/>
          <w:color w:val="000000"/>
        </w:rPr>
        <w:t xml:space="preserve"> nuestra localidad sobre los siguientes programas:</w:t>
      </w:r>
    </w:p>
    <w:p w14:paraId="3A127469" w14:textId="77777777" w:rsidR="001B6885" w:rsidRPr="001B6885" w:rsidRDefault="001B6885" w:rsidP="001B6885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</w:rPr>
      </w:pPr>
      <w:r w:rsidRPr="001B6885">
        <w:rPr>
          <w:bCs/>
          <w:color w:val="000000"/>
        </w:rPr>
        <w:t>• Mi primer empleo</w:t>
      </w:r>
    </w:p>
    <w:p w14:paraId="7108B26A" w14:textId="77777777" w:rsidR="001B6885" w:rsidRPr="001B6885" w:rsidRDefault="001B6885" w:rsidP="001B6885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</w:rPr>
      </w:pPr>
      <w:r w:rsidRPr="001B6885">
        <w:rPr>
          <w:bCs/>
          <w:color w:val="000000"/>
        </w:rPr>
        <w:t>• Santa Fe capacita</w:t>
      </w:r>
    </w:p>
    <w:p w14:paraId="75B17747" w14:textId="77777777" w:rsidR="001B6885" w:rsidRPr="001B6885" w:rsidRDefault="001B6885" w:rsidP="001B6885">
      <w:pPr>
        <w:pStyle w:val="NormalWeb"/>
        <w:tabs>
          <w:tab w:val="left" w:pos="4111"/>
        </w:tabs>
        <w:spacing w:before="120" w:beforeAutospacing="0" w:after="120" w:afterAutospacing="0"/>
        <w:jc w:val="both"/>
        <w:rPr>
          <w:bCs/>
          <w:color w:val="000000"/>
        </w:rPr>
      </w:pPr>
      <w:r w:rsidRPr="001B6885">
        <w:rPr>
          <w:bCs/>
          <w:color w:val="000000"/>
        </w:rPr>
        <w:t>• Plan renovable</w:t>
      </w:r>
    </w:p>
    <w:p w14:paraId="2E2B458F" w14:textId="3384929E" w:rsidR="001B6885" w:rsidRDefault="00115A2A" w:rsidP="002D5BE7">
      <w:pPr>
        <w:pStyle w:val="NormalWeb"/>
        <w:tabs>
          <w:tab w:val="left" w:pos="4111"/>
        </w:tabs>
        <w:spacing w:before="0" w:beforeAutospacing="0" w:after="0" w:afterAutospacing="0"/>
        <w:jc w:val="both"/>
        <w:rPr>
          <w:bCs/>
          <w:color w:val="000000"/>
          <w:lang w:val="es-AR"/>
        </w:rPr>
      </w:pPr>
      <w:r>
        <w:rPr>
          <w:bCs/>
          <w:color w:val="000000"/>
          <w:lang w:val="es-AR"/>
        </w:rPr>
        <w:tab/>
      </w:r>
      <w:r w:rsidR="00B10DBA">
        <w:rPr>
          <w:bCs/>
          <w:color w:val="000000"/>
          <w:lang w:val="es-AR"/>
        </w:rPr>
        <w:t>d)</w:t>
      </w:r>
      <w:r>
        <w:rPr>
          <w:bCs/>
          <w:color w:val="000000"/>
          <w:lang w:val="es-AR"/>
        </w:rPr>
        <w:t xml:space="preserve"> Proyecto de Minuta de Comunicación, iniciado por </w:t>
      </w:r>
      <w:proofErr w:type="gramStart"/>
      <w:r>
        <w:rPr>
          <w:bCs/>
          <w:color w:val="000000"/>
          <w:lang w:val="es-AR"/>
        </w:rPr>
        <w:t>Concejales</w:t>
      </w:r>
      <w:proofErr w:type="gramEnd"/>
      <w:r>
        <w:rPr>
          <w:bCs/>
          <w:color w:val="000000"/>
          <w:lang w:val="es-AR"/>
        </w:rPr>
        <w:t xml:space="preserve"> del </w:t>
      </w:r>
      <w:r w:rsidRPr="00115A2A">
        <w:rPr>
          <w:bCs/>
          <w:color w:val="000000"/>
          <w:lang w:val="es-AR"/>
        </w:rPr>
        <w:t xml:space="preserve">Bloque “Juntos por el Cambio”, Daniela COGO y Carlos FONTANA, </w:t>
      </w:r>
      <w:r>
        <w:rPr>
          <w:bCs/>
          <w:color w:val="000000"/>
          <w:lang w:val="es-AR"/>
        </w:rPr>
        <w:t>solicitando</w:t>
      </w:r>
      <w:r w:rsidRPr="00115A2A">
        <w:rPr>
          <w:bCs/>
          <w:color w:val="000000"/>
          <w:lang w:val="es-AR"/>
        </w:rPr>
        <w:t xml:space="preserve"> al Departamento Ejecutivo Municipal la pronta limpieza de los artefactos lumínicos o el reemplazo de las luminarias que no funcionan en calle Colón al 1800.-</w:t>
      </w:r>
    </w:p>
    <w:p w14:paraId="4B6C9085" w14:textId="77777777" w:rsidR="00EF6FD6" w:rsidRPr="00A1630F" w:rsidRDefault="00EF6FD6" w:rsidP="00EF6FD6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r w:rsidRPr="00A1630F">
        <w:rPr>
          <w:rFonts w:ascii="Times New Roman" w:hAnsi="Times New Roman"/>
          <w:sz w:val="24"/>
          <w:szCs w:val="24"/>
          <w:lang w:val="es-MX" w:eastAsia="es-ES"/>
        </w:rPr>
        <w:lastRenderedPageBreak/>
        <w:t xml:space="preserve">TOTORAS,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31 de </w:t>
      </w:r>
      <w:proofErr w:type="gramStart"/>
      <w:r>
        <w:rPr>
          <w:rFonts w:ascii="Times New Roman" w:hAnsi="Times New Roman"/>
          <w:sz w:val="24"/>
          <w:szCs w:val="24"/>
          <w:lang w:val="es-MX" w:eastAsia="es-ES"/>
        </w:rPr>
        <w:t>Agosto</w:t>
      </w:r>
      <w:proofErr w:type="gramEnd"/>
      <w:r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>
        <w:rPr>
          <w:rFonts w:ascii="Times New Roman" w:hAnsi="Times New Roman"/>
          <w:sz w:val="24"/>
          <w:szCs w:val="24"/>
          <w:lang w:val="es-MX" w:eastAsia="es-ES"/>
        </w:rPr>
        <w:t>2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1EF10D85" w14:textId="77777777" w:rsidR="00EF6FD6" w:rsidRDefault="00EF6FD6" w:rsidP="00EF6FD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20A05A92" w14:textId="77777777" w:rsidR="00EF6FD6" w:rsidRPr="00FF68AB" w:rsidRDefault="00EF6FD6" w:rsidP="00EF6FD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SR. / </w:t>
      </w:r>
      <w:r w:rsidRPr="00FF68AB">
        <w:rPr>
          <w:rFonts w:ascii="Times New Roman" w:eastAsia="Times New Roman" w:hAnsi="Times New Roman"/>
          <w:sz w:val="24"/>
          <w:szCs w:val="24"/>
        </w:rPr>
        <w:t>SRA</w:t>
      </w:r>
    </w:p>
    <w:p w14:paraId="42BF4FCE" w14:textId="77777777" w:rsidR="00EF6FD6" w:rsidRPr="00FF68AB" w:rsidRDefault="00EF6FD6" w:rsidP="00EF6FD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………………………………………</w:t>
      </w:r>
    </w:p>
    <w:p w14:paraId="40657797" w14:textId="77777777" w:rsidR="00EF6FD6" w:rsidRPr="005B77B8" w:rsidRDefault="00EF6FD6" w:rsidP="00EF6FD6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FF68AB">
        <w:rPr>
          <w:rFonts w:ascii="Times New Roman" w:eastAsia="Times New Roman" w:hAnsi="Times New Roman"/>
          <w:sz w:val="24"/>
          <w:szCs w:val="24"/>
          <w:u w:val="single"/>
        </w:rPr>
        <w:t>PRESENTE</w:t>
      </w:r>
    </w:p>
    <w:p w14:paraId="0FA9A8F6" w14:textId="77777777" w:rsidR="00EF6FD6" w:rsidRDefault="00EF6FD6" w:rsidP="00EF6FD6">
      <w:pPr>
        <w:keepNext/>
        <w:spacing w:before="120" w:after="0" w:line="276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AC39551" w14:textId="77777777" w:rsidR="00EF6FD6" w:rsidRPr="004B172C" w:rsidRDefault="00EF6FD6" w:rsidP="00EF6FD6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C444E38" w14:textId="77777777" w:rsidR="00EF6FD6" w:rsidRDefault="00EF6FD6" w:rsidP="00EF6FD6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37995AF" w14:textId="7C5BDCE7" w:rsidR="00EF6FD6" w:rsidRDefault="00EF6FD6" w:rsidP="00EF6FD6">
      <w:pPr>
        <w:spacing w:before="120" w:after="24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o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01 de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Septiembre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.225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este Concejo Municipal, en la Sala de Sesiones del Concejo Municipal de la Ciudad de Totoras, a las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0A701E2A" w14:textId="77777777" w:rsidR="00EF6FD6" w:rsidRPr="00A1630F" w:rsidRDefault="00EF6FD6" w:rsidP="00EF6FD6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14998454" w14:textId="2ED4720D" w:rsidR="00385AA6" w:rsidRPr="00704FD3" w:rsidRDefault="006E21F4" w:rsidP="00C531A4">
      <w:pPr>
        <w:pStyle w:val="NormalWeb"/>
        <w:tabs>
          <w:tab w:val="left" w:pos="4536"/>
        </w:tabs>
        <w:jc w:val="both"/>
      </w:pPr>
      <w:r>
        <w:rPr>
          <w:bCs/>
          <w:color w:val="000000"/>
          <w:lang w:val="es-AR"/>
        </w:rPr>
        <w:t xml:space="preserve">5º) </w:t>
      </w:r>
      <w:r w:rsidRPr="006E21F4">
        <w:rPr>
          <w:b/>
          <w:color w:val="000000"/>
          <w:u w:val="single"/>
          <w:lang w:val="es-AR"/>
        </w:rPr>
        <w:t>DICTÁMENES DE COMISIÓN:</w:t>
      </w:r>
      <w:r>
        <w:rPr>
          <w:bCs/>
          <w:color w:val="000000"/>
          <w:lang w:val="es-AR"/>
        </w:rPr>
        <w:t xml:space="preserve"> a) </w:t>
      </w:r>
      <w:r w:rsidR="00704FD3" w:rsidRPr="00704FD3">
        <w:rPr>
          <w:color w:val="000000"/>
        </w:rPr>
        <w:t>“</w:t>
      </w:r>
      <w:r w:rsidR="00704FD3">
        <w:t>D</w:t>
      </w:r>
      <w:r w:rsidR="00704FD3" w:rsidRPr="00704FD3">
        <w:t xml:space="preserve">espacho de la </w:t>
      </w:r>
      <w:r w:rsidR="00704FD3">
        <w:t>C</w:t>
      </w:r>
      <w:r w:rsidR="00704FD3" w:rsidRPr="00704FD3">
        <w:t>omisión de “</w:t>
      </w:r>
      <w:r w:rsidR="00704FD3">
        <w:t>G</w:t>
      </w:r>
      <w:r w:rsidR="00704FD3" w:rsidRPr="00704FD3">
        <w:t xml:space="preserve">obierno” favorable en general y en particular sobre nota remitida por el Sr. Silvio </w:t>
      </w:r>
      <w:proofErr w:type="spellStart"/>
      <w:r w:rsidR="00704FD3" w:rsidRPr="00704FD3">
        <w:t>Imperatrice</w:t>
      </w:r>
      <w:proofErr w:type="spellEnd"/>
      <w:r w:rsidR="00704FD3" w:rsidRPr="00704FD3">
        <w:t xml:space="preserve">, acompañado por el Sr. Oscar </w:t>
      </w:r>
      <w:proofErr w:type="spellStart"/>
      <w:r w:rsidR="00704FD3" w:rsidRPr="00704FD3">
        <w:t>Imperatrice</w:t>
      </w:r>
      <w:proofErr w:type="spellEnd"/>
      <w:r w:rsidR="00704FD3" w:rsidRPr="00704FD3">
        <w:t xml:space="preserve"> </w:t>
      </w:r>
      <w:r w:rsidR="00704FD3">
        <w:t>y</w:t>
      </w:r>
      <w:r w:rsidR="00704FD3" w:rsidRPr="00704FD3">
        <w:t xml:space="preserve"> </w:t>
      </w:r>
      <w:r w:rsidR="00704FD3">
        <w:t>l</w:t>
      </w:r>
      <w:r w:rsidR="00704FD3" w:rsidRPr="00704FD3">
        <w:t xml:space="preserve">a Sra. Noemí </w:t>
      </w:r>
      <w:proofErr w:type="spellStart"/>
      <w:r w:rsidR="00704FD3" w:rsidRPr="00704FD3">
        <w:t>Imperatrice</w:t>
      </w:r>
      <w:proofErr w:type="spellEnd"/>
      <w:r w:rsidR="00704FD3" w:rsidRPr="00704FD3">
        <w:t xml:space="preserve">, solicitando la subdivisión de un lote, con motivo de división de condominio. Acompaña croquis”. </w:t>
      </w:r>
      <w:proofErr w:type="spellStart"/>
      <w:r w:rsidR="00704FD3" w:rsidRPr="00385AA6">
        <w:t>Expte</w:t>
      </w:r>
      <w:proofErr w:type="spellEnd"/>
      <w:r w:rsidR="00704FD3" w:rsidRPr="00385AA6">
        <w:t xml:space="preserve">. </w:t>
      </w:r>
      <w:proofErr w:type="spellStart"/>
      <w:r w:rsidR="00704FD3" w:rsidRPr="00385AA6">
        <w:t>Nº</w:t>
      </w:r>
      <w:proofErr w:type="spellEnd"/>
      <w:r w:rsidR="00704FD3" w:rsidRPr="00385AA6">
        <w:t xml:space="preserve"> 5826 – Letra: “C.T.” – Año: 2022.-</w:t>
      </w:r>
    </w:p>
    <w:p w14:paraId="55BB2A74" w14:textId="6402F9AA" w:rsidR="00704FD3" w:rsidRPr="00704FD3" w:rsidRDefault="00704FD3" w:rsidP="00704FD3">
      <w:pPr>
        <w:pStyle w:val="ecxparagraph"/>
        <w:shd w:val="clear" w:color="auto" w:fill="FFFFFF"/>
        <w:tabs>
          <w:tab w:val="left" w:pos="3544"/>
          <w:tab w:val="left" w:pos="3828"/>
        </w:tabs>
        <w:spacing w:before="0" w:beforeAutospacing="0" w:after="320" w:afterAutospacing="0"/>
        <w:jc w:val="both"/>
        <w:textAlignment w:val="baseline"/>
        <w:rPr>
          <w:rFonts w:eastAsia="Times New Roman"/>
          <w:b/>
          <w:lang w:val="es-MX" w:eastAsia="es-ES"/>
        </w:rPr>
      </w:pPr>
      <w:r w:rsidRPr="00704FD3">
        <w:tab/>
      </w:r>
      <w:r w:rsidR="00012D4C">
        <w:tab/>
        <w:t>b</w:t>
      </w:r>
      <w:r w:rsidRPr="00704FD3">
        <w:t xml:space="preserve">) </w:t>
      </w:r>
      <w:r w:rsidRPr="00704FD3">
        <w:rPr>
          <w:rFonts w:eastAsia="Times New Roman"/>
        </w:rPr>
        <w:t>“</w:t>
      </w:r>
      <w:r w:rsidR="00012D4C" w:rsidRPr="00704FD3">
        <w:rPr>
          <w:rFonts w:eastAsia="Times New Roman"/>
        </w:rPr>
        <w:t>Despacho</w:t>
      </w:r>
      <w:r w:rsidRPr="00704FD3">
        <w:rPr>
          <w:rFonts w:eastAsia="Times New Roman"/>
        </w:rPr>
        <w:t xml:space="preserve"> de la </w:t>
      </w:r>
      <w:r w:rsidR="00012D4C" w:rsidRPr="00704FD3">
        <w:rPr>
          <w:rFonts w:eastAsia="Times New Roman"/>
        </w:rPr>
        <w:t xml:space="preserve">Comisión </w:t>
      </w:r>
      <w:r w:rsidR="00012D4C">
        <w:rPr>
          <w:rFonts w:eastAsia="Times New Roman"/>
        </w:rPr>
        <w:t>d</w:t>
      </w:r>
      <w:r w:rsidR="00012D4C" w:rsidRPr="00704FD3">
        <w:rPr>
          <w:rFonts w:eastAsia="Times New Roman"/>
        </w:rPr>
        <w:t>e “Gobierno”</w:t>
      </w:r>
      <w:r w:rsidRPr="00704FD3">
        <w:rPr>
          <w:rFonts w:eastAsia="Times New Roman"/>
        </w:rPr>
        <w:t xml:space="preserve">, favorable en general y en particular, sobre nota remitida por la </w:t>
      </w:r>
      <w:r w:rsidR="00012D4C" w:rsidRPr="00704FD3">
        <w:rPr>
          <w:rFonts w:eastAsia="Times New Roman"/>
        </w:rPr>
        <w:t xml:space="preserve">Asociación Civil Arquería </w:t>
      </w:r>
      <w:r w:rsidR="00012D4C" w:rsidRPr="00704FD3">
        <w:rPr>
          <w:rFonts w:eastAsia="Times New Roman"/>
          <w:color w:val="000000"/>
        </w:rPr>
        <w:t>Totoras</w:t>
      </w:r>
      <w:r w:rsidRPr="00704FD3">
        <w:rPr>
          <w:rFonts w:eastAsia="Times New Roman"/>
          <w:color w:val="000000"/>
        </w:rPr>
        <w:t xml:space="preserve">, solicitando </w:t>
      </w:r>
      <w:r w:rsidR="00012D4C" w:rsidRPr="00704FD3">
        <w:rPr>
          <w:rFonts w:eastAsia="Times New Roman"/>
          <w:color w:val="000000"/>
        </w:rPr>
        <w:t>exención</w:t>
      </w:r>
      <w:r w:rsidRPr="00704FD3">
        <w:rPr>
          <w:rFonts w:eastAsia="Times New Roman"/>
          <w:color w:val="000000"/>
        </w:rPr>
        <w:t xml:space="preserve"> del pago de la </w:t>
      </w:r>
      <w:r w:rsidR="00012D4C" w:rsidRPr="00704FD3">
        <w:rPr>
          <w:rFonts w:eastAsia="Times New Roman"/>
          <w:color w:val="000000"/>
        </w:rPr>
        <w:t xml:space="preserve">Tasa Municipal </w:t>
      </w:r>
      <w:r w:rsidR="00012D4C">
        <w:rPr>
          <w:rFonts w:eastAsia="Times New Roman"/>
          <w:color w:val="000000"/>
        </w:rPr>
        <w:t>p</w:t>
      </w:r>
      <w:r w:rsidR="00012D4C" w:rsidRPr="00704FD3">
        <w:rPr>
          <w:rFonts w:eastAsia="Times New Roman"/>
          <w:color w:val="000000"/>
        </w:rPr>
        <w:t xml:space="preserve">or Derecho </w:t>
      </w:r>
      <w:r w:rsidR="00012D4C">
        <w:rPr>
          <w:rFonts w:eastAsia="Times New Roman"/>
          <w:color w:val="000000"/>
        </w:rPr>
        <w:t>d</w:t>
      </w:r>
      <w:r w:rsidR="00012D4C" w:rsidRPr="00704FD3">
        <w:rPr>
          <w:rFonts w:eastAsia="Times New Roman"/>
          <w:color w:val="000000"/>
        </w:rPr>
        <w:t>e Espectáculo</w:t>
      </w:r>
      <w:r w:rsidRPr="00704FD3">
        <w:rPr>
          <w:rFonts w:eastAsia="Times New Roman"/>
          <w:color w:val="000000"/>
        </w:rPr>
        <w:t xml:space="preserve">, en este caso de la realización de </w:t>
      </w:r>
      <w:r w:rsidR="00012D4C" w:rsidRPr="00704FD3">
        <w:rPr>
          <w:rFonts w:eastAsia="Times New Roman"/>
          <w:color w:val="000000"/>
        </w:rPr>
        <w:t>Torneo</w:t>
      </w:r>
      <w:r w:rsidRPr="00704FD3">
        <w:rPr>
          <w:rFonts w:eastAsia="Times New Roman"/>
          <w:color w:val="000000"/>
        </w:rPr>
        <w:t xml:space="preserve"> </w:t>
      </w:r>
      <w:r w:rsidR="00012D4C" w:rsidRPr="00704FD3">
        <w:rPr>
          <w:rFonts w:eastAsia="Times New Roman"/>
          <w:color w:val="000000"/>
        </w:rPr>
        <w:t xml:space="preserve">Social-Regional </w:t>
      </w:r>
      <w:r w:rsidRPr="00704FD3">
        <w:rPr>
          <w:rFonts w:eastAsia="Times New Roman"/>
          <w:color w:val="000000"/>
        </w:rPr>
        <w:t xml:space="preserve">organizado para el domingo 11 de setiembre, del cte.” </w:t>
      </w:r>
      <w:r w:rsidRPr="00704FD3">
        <w:rPr>
          <w:rFonts w:eastAsia="Times New Roman"/>
          <w:lang w:val="es-MX" w:eastAsia="es-ES"/>
        </w:rPr>
        <w:t xml:space="preserve">                                  </w:t>
      </w:r>
      <w:proofErr w:type="spellStart"/>
      <w:r w:rsidR="00012D4C" w:rsidRPr="00704FD3">
        <w:rPr>
          <w:rFonts w:eastAsia="Times New Roman"/>
          <w:lang w:val="es-MX" w:eastAsia="es-ES"/>
        </w:rPr>
        <w:t>Expte</w:t>
      </w:r>
      <w:proofErr w:type="spellEnd"/>
      <w:r w:rsidR="00012D4C" w:rsidRPr="00704FD3">
        <w:rPr>
          <w:rFonts w:eastAsia="Times New Roman"/>
          <w:lang w:val="es-MX" w:eastAsia="es-ES"/>
        </w:rPr>
        <w:t xml:space="preserve">. </w:t>
      </w:r>
      <w:proofErr w:type="spellStart"/>
      <w:r w:rsidR="00012D4C" w:rsidRPr="00704FD3">
        <w:rPr>
          <w:rFonts w:eastAsia="Times New Roman"/>
          <w:lang w:val="es-MX" w:eastAsia="es-ES"/>
        </w:rPr>
        <w:t>N°</w:t>
      </w:r>
      <w:proofErr w:type="spellEnd"/>
      <w:r w:rsidR="00012D4C" w:rsidRPr="00704FD3">
        <w:rPr>
          <w:rFonts w:eastAsia="Times New Roman"/>
          <w:lang w:val="es-MX" w:eastAsia="es-ES"/>
        </w:rPr>
        <w:t>:  5839 – Letra: “C.T.” – Año: 2022.-</w:t>
      </w:r>
    </w:p>
    <w:p w14:paraId="1C54F454" w14:textId="48D18EB7" w:rsidR="00182F79" w:rsidRPr="00D71B48" w:rsidRDefault="00EF6FD6" w:rsidP="002D5BE7">
      <w:pPr>
        <w:pStyle w:val="NormalWeb"/>
        <w:tabs>
          <w:tab w:val="left" w:pos="3969"/>
        </w:tabs>
        <w:spacing w:after="24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A30CF3">
        <w:rPr>
          <w:color w:val="000000"/>
        </w:rPr>
        <w:t>Atentamente.-</w:t>
      </w:r>
      <w:bookmarkEnd w:id="2"/>
      <w:bookmarkEnd w:id="3"/>
      <w:proofErr w:type="gramEnd"/>
    </w:p>
    <w:sectPr w:rsidR="00182F79" w:rsidRPr="00D71B48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0395" w14:textId="77777777" w:rsidR="004F14D7" w:rsidRDefault="004F14D7" w:rsidP="002F1312">
      <w:pPr>
        <w:spacing w:after="0" w:line="240" w:lineRule="auto"/>
      </w:pPr>
      <w:r>
        <w:separator/>
      </w:r>
    </w:p>
  </w:endnote>
  <w:endnote w:type="continuationSeparator" w:id="0">
    <w:p w14:paraId="4C2B60F7" w14:textId="77777777" w:rsidR="004F14D7" w:rsidRDefault="004F14D7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C928" w14:textId="77777777" w:rsidR="004F14D7" w:rsidRDefault="004F14D7" w:rsidP="002F1312">
      <w:pPr>
        <w:spacing w:after="0" w:line="240" w:lineRule="auto"/>
      </w:pPr>
      <w:r>
        <w:separator/>
      </w:r>
    </w:p>
  </w:footnote>
  <w:footnote w:type="continuationSeparator" w:id="0">
    <w:p w14:paraId="74392EC6" w14:textId="77777777" w:rsidR="004F14D7" w:rsidRDefault="004F14D7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73237">
    <w:abstractNumId w:val="5"/>
  </w:num>
  <w:num w:numId="2" w16cid:durableId="1200045524">
    <w:abstractNumId w:val="1"/>
  </w:num>
  <w:num w:numId="3" w16cid:durableId="905991629">
    <w:abstractNumId w:val="4"/>
  </w:num>
  <w:num w:numId="4" w16cid:durableId="2058162657">
    <w:abstractNumId w:val="0"/>
  </w:num>
  <w:num w:numId="5" w16cid:durableId="894436741">
    <w:abstractNumId w:val="8"/>
  </w:num>
  <w:num w:numId="6" w16cid:durableId="1987935682">
    <w:abstractNumId w:val="10"/>
  </w:num>
  <w:num w:numId="7" w16cid:durableId="1626353623">
    <w:abstractNumId w:val="3"/>
  </w:num>
  <w:num w:numId="8" w16cid:durableId="1216359288">
    <w:abstractNumId w:val="2"/>
  </w:num>
  <w:num w:numId="9" w16cid:durableId="1480926849">
    <w:abstractNumId w:val="7"/>
  </w:num>
  <w:num w:numId="10" w16cid:durableId="1035153597">
    <w:abstractNumId w:val="9"/>
  </w:num>
  <w:num w:numId="11" w16cid:durableId="850726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6002"/>
    <w:rsid w:val="00012D4C"/>
    <w:rsid w:val="000236E7"/>
    <w:rsid w:val="0002673E"/>
    <w:rsid w:val="00031716"/>
    <w:rsid w:val="000332FD"/>
    <w:rsid w:val="000351F4"/>
    <w:rsid w:val="0003749A"/>
    <w:rsid w:val="000424B7"/>
    <w:rsid w:val="000548E0"/>
    <w:rsid w:val="00057209"/>
    <w:rsid w:val="00057FAF"/>
    <w:rsid w:val="000643E1"/>
    <w:rsid w:val="000701EF"/>
    <w:rsid w:val="00070DEA"/>
    <w:rsid w:val="00083957"/>
    <w:rsid w:val="00083A2A"/>
    <w:rsid w:val="00085AD2"/>
    <w:rsid w:val="00087A44"/>
    <w:rsid w:val="000907A9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C306A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CAE"/>
    <w:rsid w:val="0010685A"/>
    <w:rsid w:val="00107D1A"/>
    <w:rsid w:val="001105F2"/>
    <w:rsid w:val="00111C20"/>
    <w:rsid w:val="0011277C"/>
    <w:rsid w:val="00112D3B"/>
    <w:rsid w:val="00115A2A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71A42"/>
    <w:rsid w:val="001770D0"/>
    <w:rsid w:val="0018021D"/>
    <w:rsid w:val="00181997"/>
    <w:rsid w:val="00182F79"/>
    <w:rsid w:val="00183341"/>
    <w:rsid w:val="00184600"/>
    <w:rsid w:val="001846DD"/>
    <w:rsid w:val="0019161D"/>
    <w:rsid w:val="0019291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5254"/>
    <w:rsid w:val="001D1444"/>
    <w:rsid w:val="001D353B"/>
    <w:rsid w:val="001E18D2"/>
    <w:rsid w:val="001E30DD"/>
    <w:rsid w:val="001E3E61"/>
    <w:rsid w:val="001F4352"/>
    <w:rsid w:val="002018F8"/>
    <w:rsid w:val="002053FC"/>
    <w:rsid w:val="0020581D"/>
    <w:rsid w:val="00211285"/>
    <w:rsid w:val="00212019"/>
    <w:rsid w:val="00222586"/>
    <w:rsid w:val="00222EFD"/>
    <w:rsid w:val="00224BD1"/>
    <w:rsid w:val="00225E68"/>
    <w:rsid w:val="00231D54"/>
    <w:rsid w:val="00236AD6"/>
    <w:rsid w:val="00236F85"/>
    <w:rsid w:val="002370DE"/>
    <w:rsid w:val="0025081E"/>
    <w:rsid w:val="00255B43"/>
    <w:rsid w:val="00257BFB"/>
    <w:rsid w:val="00262837"/>
    <w:rsid w:val="0026488B"/>
    <w:rsid w:val="00266BC1"/>
    <w:rsid w:val="00267B36"/>
    <w:rsid w:val="00270C13"/>
    <w:rsid w:val="00272408"/>
    <w:rsid w:val="0027644C"/>
    <w:rsid w:val="00276928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434F"/>
    <w:rsid w:val="002B00BA"/>
    <w:rsid w:val="002B1014"/>
    <w:rsid w:val="002B1DF8"/>
    <w:rsid w:val="002B6B55"/>
    <w:rsid w:val="002C2831"/>
    <w:rsid w:val="002C359C"/>
    <w:rsid w:val="002C4D09"/>
    <w:rsid w:val="002C6464"/>
    <w:rsid w:val="002D01DF"/>
    <w:rsid w:val="002D4D41"/>
    <w:rsid w:val="002D5BE7"/>
    <w:rsid w:val="002E336C"/>
    <w:rsid w:val="002F1312"/>
    <w:rsid w:val="002F2363"/>
    <w:rsid w:val="002F23CF"/>
    <w:rsid w:val="002F6504"/>
    <w:rsid w:val="002F77D1"/>
    <w:rsid w:val="002F7E15"/>
    <w:rsid w:val="003015BE"/>
    <w:rsid w:val="00302E49"/>
    <w:rsid w:val="003056B7"/>
    <w:rsid w:val="00305A77"/>
    <w:rsid w:val="003064FE"/>
    <w:rsid w:val="00307E4C"/>
    <w:rsid w:val="0031368F"/>
    <w:rsid w:val="00320AAC"/>
    <w:rsid w:val="003233F2"/>
    <w:rsid w:val="00327C35"/>
    <w:rsid w:val="003304E0"/>
    <w:rsid w:val="00330DF9"/>
    <w:rsid w:val="00332AB4"/>
    <w:rsid w:val="00334003"/>
    <w:rsid w:val="00344DC7"/>
    <w:rsid w:val="003558F6"/>
    <w:rsid w:val="00367781"/>
    <w:rsid w:val="0037065B"/>
    <w:rsid w:val="00385AA6"/>
    <w:rsid w:val="003868D4"/>
    <w:rsid w:val="003912DA"/>
    <w:rsid w:val="00397E73"/>
    <w:rsid w:val="003A2D55"/>
    <w:rsid w:val="003B1944"/>
    <w:rsid w:val="003B4B7A"/>
    <w:rsid w:val="003B52FA"/>
    <w:rsid w:val="003B67E5"/>
    <w:rsid w:val="003C0000"/>
    <w:rsid w:val="003C3670"/>
    <w:rsid w:val="003C642F"/>
    <w:rsid w:val="003D1A6D"/>
    <w:rsid w:val="003D2495"/>
    <w:rsid w:val="003D515B"/>
    <w:rsid w:val="003E6AE9"/>
    <w:rsid w:val="003E7DC5"/>
    <w:rsid w:val="003F0E5F"/>
    <w:rsid w:val="003F2981"/>
    <w:rsid w:val="003F311D"/>
    <w:rsid w:val="003F354F"/>
    <w:rsid w:val="003F5729"/>
    <w:rsid w:val="003F5E7F"/>
    <w:rsid w:val="003F6723"/>
    <w:rsid w:val="00400B14"/>
    <w:rsid w:val="00406CB1"/>
    <w:rsid w:val="00406E63"/>
    <w:rsid w:val="00407C3F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507FE"/>
    <w:rsid w:val="004546FD"/>
    <w:rsid w:val="0045574A"/>
    <w:rsid w:val="00462678"/>
    <w:rsid w:val="00471696"/>
    <w:rsid w:val="00471F7B"/>
    <w:rsid w:val="004748D7"/>
    <w:rsid w:val="00476EAA"/>
    <w:rsid w:val="00482EEE"/>
    <w:rsid w:val="004830DA"/>
    <w:rsid w:val="00493887"/>
    <w:rsid w:val="004958EB"/>
    <w:rsid w:val="00495A17"/>
    <w:rsid w:val="004A6E99"/>
    <w:rsid w:val="004B0F13"/>
    <w:rsid w:val="004B172C"/>
    <w:rsid w:val="004C11C2"/>
    <w:rsid w:val="004C16F0"/>
    <w:rsid w:val="004C4644"/>
    <w:rsid w:val="004D170E"/>
    <w:rsid w:val="004D255D"/>
    <w:rsid w:val="004D6617"/>
    <w:rsid w:val="004D767F"/>
    <w:rsid w:val="004E131D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15935"/>
    <w:rsid w:val="00520124"/>
    <w:rsid w:val="0052039A"/>
    <w:rsid w:val="00525631"/>
    <w:rsid w:val="00535D7C"/>
    <w:rsid w:val="00547F17"/>
    <w:rsid w:val="0055261D"/>
    <w:rsid w:val="0055361B"/>
    <w:rsid w:val="00556221"/>
    <w:rsid w:val="00556931"/>
    <w:rsid w:val="005625DA"/>
    <w:rsid w:val="00564BEE"/>
    <w:rsid w:val="005652C2"/>
    <w:rsid w:val="005678B0"/>
    <w:rsid w:val="00571A95"/>
    <w:rsid w:val="00573344"/>
    <w:rsid w:val="005761A0"/>
    <w:rsid w:val="0058119F"/>
    <w:rsid w:val="00584C2F"/>
    <w:rsid w:val="00591BDF"/>
    <w:rsid w:val="00592595"/>
    <w:rsid w:val="005927CD"/>
    <w:rsid w:val="00595CC1"/>
    <w:rsid w:val="00596414"/>
    <w:rsid w:val="00596B45"/>
    <w:rsid w:val="005A224F"/>
    <w:rsid w:val="005B4521"/>
    <w:rsid w:val="005B5D09"/>
    <w:rsid w:val="005B77B8"/>
    <w:rsid w:val="005C3995"/>
    <w:rsid w:val="005C4241"/>
    <w:rsid w:val="005C44E2"/>
    <w:rsid w:val="005C5F21"/>
    <w:rsid w:val="005C6BF2"/>
    <w:rsid w:val="005D7AF4"/>
    <w:rsid w:val="005F14DD"/>
    <w:rsid w:val="0060162C"/>
    <w:rsid w:val="00601E97"/>
    <w:rsid w:val="00603C32"/>
    <w:rsid w:val="00605D7F"/>
    <w:rsid w:val="00605DB5"/>
    <w:rsid w:val="006104A8"/>
    <w:rsid w:val="00611ACC"/>
    <w:rsid w:val="0061439E"/>
    <w:rsid w:val="006213ED"/>
    <w:rsid w:val="00632D88"/>
    <w:rsid w:val="006330F5"/>
    <w:rsid w:val="00640329"/>
    <w:rsid w:val="00652208"/>
    <w:rsid w:val="00655C02"/>
    <w:rsid w:val="00660216"/>
    <w:rsid w:val="00660583"/>
    <w:rsid w:val="00662E77"/>
    <w:rsid w:val="0066301E"/>
    <w:rsid w:val="00664ACD"/>
    <w:rsid w:val="00666570"/>
    <w:rsid w:val="006673B7"/>
    <w:rsid w:val="0067346A"/>
    <w:rsid w:val="00673EDD"/>
    <w:rsid w:val="00675B75"/>
    <w:rsid w:val="0067612C"/>
    <w:rsid w:val="00676261"/>
    <w:rsid w:val="00683D34"/>
    <w:rsid w:val="00687628"/>
    <w:rsid w:val="00691DC4"/>
    <w:rsid w:val="00691EB7"/>
    <w:rsid w:val="00692114"/>
    <w:rsid w:val="006932F0"/>
    <w:rsid w:val="006A18CC"/>
    <w:rsid w:val="006B0B0B"/>
    <w:rsid w:val="006B0C12"/>
    <w:rsid w:val="006B26C5"/>
    <w:rsid w:val="006B42C0"/>
    <w:rsid w:val="006C0E2D"/>
    <w:rsid w:val="006C1FAD"/>
    <w:rsid w:val="006C2435"/>
    <w:rsid w:val="006C4258"/>
    <w:rsid w:val="006C6991"/>
    <w:rsid w:val="006D6328"/>
    <w:rsid w:val="006D6799"/>
    <w:rsid w:val="006D6DD7"/>
    <w:rsid w:val="006D6F4A"/>
    <w:rsid w:val="006E21F4"/>
    <w:rsid w:val="006E4D75"/>
    <w:rsid w:val="006E61F0"/>
    <w:rsid w:val="006E7770"/>
    <w:rsid w:val="006F1352"/>
    <w:rsid w:val="0070478E"/>
    <w:rsid w:val="00704FD3"/>
    <w:rsid w:val="007073B3"/>
    <w:rsid w:val="007104B4"/>
    <w:rsid w:val="00712989"/>
    <w:rsid w:val="00712AD5"/>
    <w:rsid w:val="00714B54"/>
    <w:rsid w:val="007246D7"/>
    <w:rsid w:val="00726DCC"/>
    <w:rsid w:val="00735EAC"/>
    <w:rsid w:val="00741B63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386D"/>
    <w:rsid w:val="007A4D1C"/>
    <w:rsid w:val="007A59B0"/>
    <w:rsid w:val="007A5E26"/>
    <w:rsid w:val="007B025C"/>
    <w:rsid w:val="007B2AD5"/>
    <w:rsid w:val="007B52BF"/>
    <w:rsid w:val="007C4430"/>
    <w:rsid w:val="007D4945"/>
    <w:rsid w:val="007D5137"/>
    <w:rsid w:val="007D6DE5"/>
    <w:rsid w:val="007D75AA"/>
    <w:rsid w:val="007D7DC2"/>
    <w:rsid w:val="007F0C0C"/>
    <w:rsid w:val="007F7432"/>
    <w:rsid w:val="007F7BC6"/>
    <w:rsid w:val="00802F72"/>
    <w:rsid w:val="00802FD4"/>
    <w:rsid w:val="008114AE"/>
    <w:rsid w:val="00811D3C"/>
    <w:rsid w:val="00822B08"/>
    <w:rsid w:val="00822D5B"/>
    <w:rsid w:val="00825ACC"/>
    <w:rsid w:val="00827644"/>
    <w:rsid w:val="00836A5C"/>
    <w:rsid w:val="00836D96"/>
    <w:rsid w:val="00837B83"/>
    <w:rsid w:val="00840528"/>
    <w:rsid w:val="00842464"/>
    <w:rsid w:val="00845E57"/>
    <w:rsid w:val="0084626F"/>
    <w:rsid w:val="00850731"/>
    <w:rsid w:val="008512E0"/>
    <w:rsid w:val="008564B8"/>
    <w:rsid w:val="0085661B"/>
    <w:rsid w:val="00865BB8"/>
    <w:rsid w:val="008711C1"/>
    <w:rsid w:val="00874263"/>
    <w:rsid w:val="00874D5B"/>
    <w:rsid w:val="00874F29"/>
    <w:rsid w:val="00876096"/>
    <w:rsid w:val="008803F5"/>
    <w:rsid w:val="00885DC8"/>
    <w:rsid w:val="00886408"/>
    <w:rsid w:val="00891FDA"/>
    <w:rsid w:val="0089559A"/>
    <w:rsid w:val="008979BD"/>
    <w:rsid w:val="008A1EEA"/>
    <w:rsid w:val="008A31C9"/>
    <w:rsid w:val="008B0747"/>
    <w:rsid w:val="008B0867"/>
    <w:rsid w:val="008B2543"/>
    <w:rsid w:val="008B5A6F"/>
    <w:rsid w:val="008C1C78"/>
    <w:rsid w:val="008C77F9"/>
    <w:rsid w:val="008D1381"/>
    <w:rsid w:val="008D5BBC"/>
    <w:rsid w:val="008D68B8"/>
    <w:rsid w:val="008D770B"/>
    <w:rsid w:val="008E4D91"/>
    <w:rsid w:val="008F199C"/>
    <w:rsid w:val="008F31E4"/>
    <w:rsid w:val="008F53CB"/>
    <w:rsid w:val="008F55AB"/>
    <w:rsid w:val="00900C0D"/>
    <w:rsid w:val="00902EE0"/>
    <w:rsid w:val="009039A2"/>
    <w:rsid w:val="00907ADD"/>
    <w:rsid w:val="00910DB8"/>
    <w:rsid w:val="00912042"/>
    <w:rsid w:val="009133A4"/>
    <w:rsid w:val="00923B1C"/>
    <w:rsid w:val="00924B7B"/>
    <w:rsid w:val="00925D28"/>
    <w:rsid w:val="0092625E"/>
    <w:rsid w:val="009279ED"/>
    <w:rsid w:val="00927A3F"/>
    <w:rsid w:val="00936F25"/>
    <w:rsid w:val="009410C5"/>
    <w:rsid w:val="00941B22"/>
    <w:rsid w:val="00946483"/>
    <w:rsid w:val="00956CB5"/>
    <w:rsid w:val="00960C84"/>
    <w:rsid w:val="00961989"/>
    <w:rsid w:val="0096607B"/>
    <w:rsid w:val="00971989"/>
    <w:rsid w:val="00976220"/>
    <w:rsid w:val="00980B70"/>
    <w:rsid w:val="0099016A"/>
    <w:rsid w:val="00990D22"/>
    <w:rsid w:val="00993B9C"/>
    <w:rsid w:val="009A22D1"/>
    <w:rsid w:val="009A2465"/>
    <w:rsid w:val="009A293F"/>
    <w:rsid w:val="009A4EB7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51F9"/>
    <w:rsid w:val="009E7D76"/>
    <w:rsid w:val="009F19DD"/>
    <w:rsid w:val="009F25B8"/>
    <w:rsid w:val="00A00686"/>
    <w:rsid w:val="00A11A74"/>
    <w:rsid w:val="00A160A9"/>
    <w:rsid w:val="00A20D38"/>
    <w:rsid w:val="00A27B64"/>
    <w:rsid w:val="00A30CF3"/>
    <w:rsid w:val="00A3230C"/>
    <w:rsid w:val="00A364CF"/>
    <w:rsid w:val="00A454E4"/>
    <w:rsid w:val="00A51B65"/>
    <w:rsid w:val="00A56529"/>
    <w:rsid w:val="00A5774C"/>
    <w:rsid w:val="00A57D9C"/>
    <w:rsid w:val="00A60CEC"/>
    <w:rsid w:val="00A712CE"/>
    <w:rsid w:val="00A7763F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5A4D"/>
    <w:rsid w:val="00AB4529"/>
    <w:rsid w:val="00AB5885"/>
    <w:rsid w:val="00AB6274"/>
    <w:rsid w:val="00AC0FA3"/>
    <w:rsid w:val="00AC3879"/>
    <w:rsid w:val="00AC4853"/>
    <w:rsid w:val="00AC62E1"/>
    <w:rsid w:val="00AC6703"/>
    <w:rsid w:val="00AD5869"/>
    <w:rsid w:val="00AE52EE"/>
    <w:rsid w:val="00AE5F1C"/>
    <w:rsid w:val="00AF2B1D"/>
    <w:rsid w:val="00AF2F8B"/>
    <w:rsid w:val="00AF3B59"/>
    <w:rsid w:val="00AF657F"/>
    <w:rsid w:val="00AF6936"/>
    <w:rsid w:val="00AF6D64"/>
    <w:rsid w:val="00B03542"/>
    <w:rsid w:val="00B05BAF"/>
    <w:rsid w:val="00B05D69"/>
    <w:rsid w:val="00B078FC"/>
    <w:rsid w:val="00B10DBA"/>
    <w:rsid w:val="00B125E5"/>
    <w:rsid w:val="00B143BF"/>
    <w:rsid w:val="00B17056"/>
    <w:rsid w:val="00B20E47"/>
    <w:rsid w:val="00B23114"/>
    <w:rsid w:val="00B237DA"/>
    <w:rsid w:val="00B27BAE"/>
    <w:rsid w:val="00B32B51"/>
    <w:rsid w:val="00B34A82"/>
    <w:rsid w:val="00B3584A"/>
    <w:rsid w:val="00B3644F"/>
    <w:rsid w:val="00B4230E"/>
    <w:rsid w:val="00B42713"/>
    <w:rsid w:val="00B427C3"/>
    <w:rsid w:val="00B44F03"/>
    <w:rsid w:val="00B45651"/>
    <w:rsid w:val="00B53708"/>
    <w:rsid w:val="00B63105"/>
    <w:rsid w:val="00B67712"/>
    <w:rsid w:val="00B7670C"/>
    <w:rsid w:val="00B76CE1"/>
    <w:rsid w:val="00B863D6"/>
    <w:rsid w:val="00B86D0F"/>
    <w:rsid w:val="00B91DAA"/>
    <w:rsid w:val="00B93191"/>
    <w:rsid w:val="00B94042"/>
    <w:rsid w:val="00B95CC1"/>
    <w:rsid w:val="00BA20C7"/>
    <w:rsid w:val="00BA4973"/>
    <w:rsid w:val="00BB7CAA"/>
    <w:rsid w:val="00BC34DE"/>
    <w:rsid w:val="00BC3F1B"/>
    <w:rsid w:val="00BC48D2"/>
    <w:rsid w:val="00BC4EB9"/>
    <w:rsid w:val="00BD0D5D"/>
    <w:rsid w:val="00BD302A"/>
    <w:rsid w:val="00BD6B45"/>
    <w:rsid w:val="00BE41AB"/>
    <w:rsid w:val="00BE7EA9"/>
    <w:rsid w:val="00BF368D"/>
    <w:rsid w:val="00BF3A15"/>
    <w:rsid w:val="00C01304"/>
    <w:rsid w:val="00C03D4B"/>
    <w:rsid w:val="00C04B36"/>
    <w:rsid w:val="00C11828"/>
    <w:rsid w:val="00C11F10"/>
    <w:rsid w:val="00C12DB7"/>
    <w:rsid w:val="00C14BD8"/>
    <w:rsid w:val="00C17701"/>
    <w:rsid w:val="00C20FD6"/>
    <w:rsid w:val="00C224A5"/>
    <w:rsid w:val="00C22670"/>
    <w:rsid w:val="00C26B8E"/>
    <w:rsid w:val="00C27A8E"/>
    <w:rsid w:val="00C30D30"/>
    <w:rsid w:val="00C34EA0"/>
    <w:rsid w:val="00C34F60"/>
    <w:rsid w:val="00C36C60"/>
    <w:rsid w:val="00C3778E"/>
    <w:rsid w:val="00C52E62"/>
    <w:rsid w:val="00C531A4"/>
    <w:rsid w:val="00C565BB"/>
    <w:rsid w:val="00C5796F"/>
    <w:rsid w:val="00C57EF1"/>
    <w:rsid w:val="00C621B9"/>
    <w:rsid w:val="00C62221"/>
    <w:rsid w:val="00C746DC"/>
    <w:rsid w:val="00C75DC2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3A29"/>
    <w:rsid w:val="00C94036"/>
    <w:rsid w:val="00C94A62"/>
    <w:rsid w:val="00C951CB"/>
    <w:rsid w:val="00C95E9F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E1792"/>
    <w:rsid w:val="00CE383B"/>
    <w:rsid w:val="00CE3B54"/>
    <w:rsid w:val="00CE6C1B"/>
    <w:rsid w:val="00CE7663"/>
    <w:rsid w:val="00CF10E5"/>
    <w:rsid w:val="00CF19E3"/>
    <w:rsid w:val="00CF1EFC"/>
    <w:rsid w:val="00CF3A2A"/>
    <w:rsid w:val="00D0008D"/>
    <w:rsid w:val="00D02913"/>
    <w:rsid w:val="00D061EC"/>
    <w:rsid w:val="00D12C9E"/>
    <w:rsid w:val="00D13132"/>
    <w:rsid w:val="00D219FB"/>
    <w:rsid w:val="00D30AEF"/>
    <w:rsid w:val="00D356C8"/>
    <w:rsid w:val="00D36FCF"/>
    <w:rsid w:val="00D519B4"/>
    <w:rsid w:val="00D51A68"/>
    <w:rsid w:val="00D549F5"/>
    <w:rsid w:val="00D62FB9"/>
    <w:rsid w:val="00D64C1A"/>
    <w:rsid w:val="00D66C8D"/>
    <w:rsid w:val="00D719F4"/>
    <w:rsid w:val="00D71B48"/>
    <w:rsid w:val="00D72BC5"/>
    <w:rsid w:val="00D7326B"/>
    <w:rsid w:val="00D825B4"/>
    <w:rsid w:val="00D92AB8"/>
    <w:rsid w:val="00D944B8"/>
    <w:rsid w:val="00D9671A"/>
    <w:rsid w:val="00DA023C"/>
    <w:rsid w:val="00DA5DF8"/>
    <w:rsid w:val="00DA64B0"/>
    <w:rsid w:val="00DA7FE0"/>
    <w:rsid w:val="00DB108E"/>
    <w:rsid w:val="00DB2CB5"/>
    <w:rsid w:val="00DB456F"/>
    <w:rsid w:val="00DB6FB5"/>
    <w:rsid w:val="00DC2019"/>
    <w:rsid w:val="00DC46F5"/>
    <w:rsid w:val="00DC4CA5"/>
    <w:rsid w:val="00DC6AAA"/>
    <w:rsid w:val="00DD0D22"/>
    <w:rsid w:val="00DD11EE"/>
    <w:rsid w:val="00DD5700"/>
    <w:rsid w:val="00DE0938"/>
    <w:rsid w:val="00DE11DC"/>
    <w:rsid w:val="00DE38CB"/>
    <w:rsid w:val="00DE3AA4"/>
    <w:rsid w:val="00DE412E"/>
    <w:rsid w:val="00DE63D3"/>
    <w:rsid w:val="00DE6BDB"/>
    <w:rsid w:val="00DF4B85"/>
    <w:rsid w:val="00E02AE3"/>
    <w:rsid w:val="00E07A06"/>
    <w:rsid w:val="00E16F50"/>
    <w:rsid w:val="00E17958"/>
    <w:rsid w:val="00E246CD"/>
    <w:rsid w:val="00E27949"/>
    <w:rsid w:val="00E31625"/>
    <w:rsid w:val="00E31927"/>
    <w:rsid w:val="00E33949"/>
    <w:rsid w:val="00E378CF"/>
    <w:rsid w:val="00E414E4"/>
    <w:rsid w:val="00E418C8"/>
    <w:rsid w:val="00E42008"/>
    <w:rsid w:val="00E47E21"/>
    <w:rsid w:val="00E54C9C"/>
    <w:rsid w:val="00E57D03"/>
    <w:rsid w:val="00E6145F"/>
    <w:rsid w:val="00E65E64"/>
    <w:rsid w:val="00E7088A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7813"/>
    <w:rsid w:val="00EA0687"/>
    <w:rsid w:val="00EA410F"/>
    <w:rsid w:val="00EA6CAF"/>
    <w:rsid w:val="00EB0059"/>
    <w:rsid w:val="00EB1016"/>
    <w:rsid w:val="00EB1CF1"/>
    <w:rsid w:val="00EB5808"/>
    <w:rsid w:val="00EB5E38"/>
    <w:rsid w:val="00EB7A1C"/>
    <w:rsid w:val="00EC07A2"/>
    <w:rsid w:val="00EC1C37"/>
    <w:rsid w:val="00EC66EB"/>
    <w:rsid w:val="00ED1106"/>
    <w:rsid w:val="00ED4593"/>
    <w:rsid w:val="00ED52AB"/>
    <w:rsid w:val="00ED5FC3"/>
    <w:rsid w:val="00EE0631"/>
    <w:rsid w:val="00EE554B"/>
    <w:rsid w:val="00EE7422"/>
    <w:rsid w:val="00EF0ACA"/>
    <w:rsid w:val="00EF2AE1"/>
    <w:rsid w:val="00EF49EF"/>
    <w:rsid w:val="00EF6FD6"/>
    <w:rsid w:val="00EF7055"/>
    <w:rsid w:val="00F040D0"/>
    <w:rsid w:val="00F07B2D"/>
    <w:rsid w:val="00F11B92"/>
    <w:rsid w:val="00F22FF4"/>
    <w:rsid w:val="00F2414F"/>
    <w:rsid w:val="00F24C49"/>
    <w:rsid w:val="00F329C7"/>
    <w:rsid w:val="00F34EB9"/>
    <w:rsid w:val="00F34F40"/>
    <w:rsid w:val="00F44390"/>
    <w:rsid w:val="00F445D0"/>
    <w:rsid w:val="00F46BD0"/>
    <w:rsid w:val="00F46BD3"/>
    <w:rsid w:val="00F5267C"/>
    <w:rsid w:val="00F537EE"/>
    <w:rsid w:val="00F544B1"/>
    <w:rsid w:val="00F57434"/>
    <w:rsid w:val="00F63955"/>
    <w:rsid w:val="00F659A2"/>
    <w:rsid w:val="00F709CC"/>
    <w:rsid w:val="00F74267"/>
    <w:rsid w:val="00F74EC6"/>
    <w:rsid w:val="00F76F88"/>
    <w:rsid w:val="00F851EF"/>
    <w:rsid w:val="00F912B1"/>
    <w:rsid w:val="00F91E68"/>
    <w:rsid w:val="00F92260"/>
    <w:rsid w:val="00F92AF2"/>
    <w:rsid w:val="00FA1896"/>
    <w:rsid w:val="00FA7F1C"/>
    <w:rsid w:val="00FC010A"/>
    <w:rsid w:val="00FC14AA"/>
    <w:rsid w:val="00FC29A7"/>
    <w:rsid w:val="00FC72A6"/>
    <w:rsid w:val="00FD3F20"/>
    <w:rsid w:val="00FD59D7"/>
    <w:rsid w:val="00FD743E"/>
    <w:rsid w:val="00FE3679"/>
    <w:rsid w:val="00FE5A2D"/>
    <w:rsid w:val="00FE6583"/>
    <w:rsid w:val="00FE6EF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 Ciudad de Totoras</cp:lastModifiedBy>
  <cp:revision>93</cp:revision>
  <cp:lastPrinted>2022-08-31T13:53:00Z</cp:lastPrinted>
  <dcterms:created xsi:type="dcterms:W3CDTF">2021-12-29T16:03:00Z</dcterms:created>
  <dcterms:modified xsi:type="dcterms:W3CDTF">2022-08-31T13:54:00Z</dcterms:modified>
</cp:coreProperties>
</file>