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F4A656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277CF4">
        <w:rPr>
          <w:sz w:val="24"/>
          <w:szCs w:val="24"/>
        </w:rPr>
        <w:t>9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2F27066" w14:textId="20A1D655" w:rsidR="00277CF4" w:rsidRDefault="00E5565D" w:rsidP="00277CF4">
      <w:pPr>
        <w:rPr>
          <w:rStyle w:val="nfasis"/>
          <w:i w:val="0"/>
          <w:sz w:val="24"/>
          <w:szCs w:val="24"/>
        </w:rPr>
      </w:pPr>
      <w:r>
        <w:rPr>
          <w:color w:val="000000"/>
        </w:rPr>
        <w:tab/>
      </w:r>
      <w:r w:rsidR="00277CF4" w:rsidRPr="00CA5C9A">
        <w:rPr>
          <w:rStyle w:val="nfasis"/>
          <w:i w:val="0"/>
          <w:sz w:val="24"/>
          <w:szCs w:val="24"/>
        </w:rPr>
        <w:t xml:space="preserve"> La necesidad de controlar a los conductores de vehículos con el objeto de velar por la seguridad de las personas; y, </w:t>
      </w:r>
    </w:p>
    <w:p w14:paraId="69CED92F" w14:textId="77777777" w:rsidR="00277CF4" w:rsidRPr="00CA5C9A" w:rsidRDefault="00277CF4" w:rsidP="00277CF4">
      <w:pPr>
        <w:rPr>
          <w:rStyle w:val="nfasis"/>
          <w:i w:val="0"/>
          <w:sz w:val="24"/>
          <w:szCs w:val="24"/>
        </w:rPr>
      </w:pPr>
      <w:r w:rsidRPr="00CA5C9A">
        <w:rPr>
          <w:rStyle w:val="nfasis"/>
          <w:i w:val="0"/>
          <w:sz w:val="24"/>
          <w:szCs w:val="24"/>
        </w:rPr>
        <w:t xml:space="preserve"> </w:t>
      </w:r>
    </w:p>
    <w:p w14:paraId="1BE0F27E" w14:textId="7BA836AB" w:rsidR="00277CF4" w:rsidRDefault="00277CF4" w:rsidP="00277CF4">
      <w:pPr>
        <w:tabs>
          <w:tab w:val="left" w:pos="429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277CF4">
        <w:rPr>
          <w:b/>
          <w:sz w:val="24"/>
          <w:szCs w:val="24"/>
        </w:rPr>
        <w:t xml:space="preserve">CONSIDERANDO: </w:t>
      </w:r>
      <w:r>
        <w:rPr>
          <w:sz w:val="24"/>
          <w:szCs w:val="24"/>
        </w:rPr>
        <w:tab/>
        <w:t xml:space="preserve">                       </w:t>
      </w:r>
    </w:p>
    <w:p w14:paraId="1FC3931C" w14:textId="77777777" w:rsidR="00277CF4" w:rsidRDefault="00277CF4" w:rsidP="00277CF4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Que este Concejo Municipal está totalmente de acuerdo con que se continúen haciendo los controles de alcoholemia en nuestra ciudad; </w:t>
      </w:r>
    </w:p>
    <w:p w14:paraId="2CEF49A7" w14:textId="77777777" w:rsidR="00277CF4" w:rsidRDefault="00277CF4" w:rsidP="00277CF4">
      <w:pPr>
        <w:pStyle w:val="Textoindependiente"/>
        <w:rPr>
          <w:sz w:val="24"/>
          <w:szCs w:val="24"/>
        </w:rPr>
      </w:pPr>
    </w:p>
    <w:p w14:paraId="72E95326" w14:textId="77777777" w:rsidR="00277CF4" w:rsidRDefault="00277CF4" w:rsidP="00277CF4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Que a través del Municipio se han traído profesionales a dar charlas en las escuelas, sobre alcoholismo y sustancias prohibidas;                                                                      </w:t>
      </w:r>
    </w:p>
    <w:p w14:paraId="7C27BD94" w14:textId="77777777" w:rsidR="00277CF4" w:rsidRDefault="00277CF4" w:rsidP="00277CF4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Que este Cuerpo vería con agrado que a los controles de alcoholemia que se vienen realizando, se agreguen los controles de </w:t>
      </w:r>
      <w:proofErr w:type="spellStart"/>
      <w:r>
        <w:rPr>
          <w:sz w:val="24"/>
          <w:szCs w:val="24"/>
          <w:lang w:val="es-MX"/>
        </w:rPr>
        <w:t>narcolemia</w:t>
      </w:r>
      <w:proofErr w:type="spellEnd"/>
      <w:r>
        <w:rPr>
          <w:sz w:val="24"/>
          <w:szCs w:val="24"/>
          <w:lang w:val="es-MX"/>
        </w:rPr>
        <w:t>, o sea de estupefacientes;</w:t>
      </w:r>
    </w:p>
    <w:p w14:paraId="1BA0E2CF" w14:textId="77777777" w:rsidR="00277CF4" w:rsidRDefault="00277CF4" w:rsidP="00277CF4">
      <w:pPr>
        <w:tabs>
          <w:tab w:val="left" w:pos="1985"/>
        </w:tabs>
        <w:spacing w:after="24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Que para poder realizar estos nuevos controles, el personal que los realiza, debe contar con los elementos necesarios y el conocimiento correspondiente.</w:t>
      </w:r>
    </w:p>
    <w:p w14:paraId="0D7D25A9" w14:textId="44870B43" w:rsidR="007C7C28" w:rsidRDefault="009B7BB7" w:rsidP="00277CF4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E0252E" w:rsidRPr="001649BA">
        <w:t xml:space="preserve">Por </w:t>
      </w:r>
      <w:proofErr w:type="spellStart"/>
      <w:r w:rsidR="00E0252E" w:rsidRPr="001649BA">
        <w:t>tod</w:t>
      </w:r>
      <w:proofErr w:type="spellEnd"/>
      <w:r w:rsidR="00E0252E" w:rsidRPr="001649BA">
        <w:rPr>
          <w:lang w:val="es-ES_tradnl"/>
        </w:rPr>
        <w:t xml:space="preserve">o </w:t>
      </w:r>
      <w:r w:rsidR="00E0252E" w:rsidRPr="001649BA"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1649BA" w:rsidRDefault="00277CF4" w:rsidP="00277CF4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05D249D" w14:textId="77777777" w:rsidR="00277CF4" w:rsidRDefault="00277CF4" w:rsidP="00277CF4">
      <w:pPr>
        <w:tabs>
          <w:tab w:val="left" w:pos="4111"/>
        </w:tabs>
        <w:spacing w:after="240"/>
        <w:jc w:val="both"/>
        <w:rPr>
          <w:sz w:val="24"/>
          <w:szCs w:val="24"/>
        </w:rPr>
      </w:pPr>
      <w:r w:rsidRPr="00F752B6">
        <w:rPr>
          <w:b/>
          <w:sz w:val="24"/>
          <w:szCs w:val="24"/>
          <w:u w:val="single"/>
        </w:rPr>
        <w:t>ARTÍCULO 1º</w:t>
      </w:r>
      <w:r w:rsidRPr="00EE0982">
        <w:rPr>
          <w:b/>
          <w:sz w:val="24"/>
          <w:szCs w:val="24"/>
          <w:u w:val="single"/>
        </w:rPr>
        <w:t>).-</w:t>
      </w:r>
      <w:r w:rsidRPr="00EE0982">
        <w:rPr>
          <w:b/>
          <w:sz w:val="24"/>
          <w:szCs w:val="24"/>
        </w:rPr>
        <w:t xml:space="preserve"> </w:t>
      </w:r>
      <w:r w:rsidRPr="00EE09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 vea la posibilidad de invertir en la compra y asesoramiento para su uso, de un detector de estupefacientes.-</w:t>
      </w:r>
    </w:p>
    <w:p w14:paraId="10525A47" w14:textId="77777777" w:rsidR="00277CF4" w:rsidRDefault="00277CF4" w:rsidP="00277CF4">
      <w:pPr>
        <w:tabs>
          <w:tab w:val="left" w:pos="4111"/>
        </w:tabs>
        <w:spacing w:after="240"/>
        <w:jc w:val="both"/>
        <w:rPr>
          <w:sz w:val="24"/>
          <w:szCs w:val="24"/>
        </w:rPr>
      </w:pPr>
      <w:r w:rsidRPr="00AE7269">
        <w:rPr>
          <w:b/>
          <w:sz w:val="24"/>
          <w:szCs w:val="24"/>
          <w:u w:val="single"/>
        </w:rPr>
        <w:t>ARTÍCULO 2º).-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 que se realicen controles de </w:t>
      </w:r>
      <w:proofErr w:type="spellStart"/>
      <w:r>
        <w:rPr>
          <w:sz w:val="24"/>
          <w:szCs w:val="24"/>
        </w:rPr>
        <w:t>narcolemia</w:t>
      </w:r>
      <w:proofErr w:type="spellEnd"/>
      <w:r>
        <w:rPr>
          <w:sz w:val="24"/>
          <w:szCs w:val="24"/>
        </w:rPr>
        <w:t>, juntamente con los de alcoholemia con el acompañamiento de los profesionales necesarios que se crea conveniente.-</w:t>
      </w:r>
    </w:p>
    <w:p w14:paraId="425E14F6" w14:textId="77777777" w:rsidR="00277CF4" w:rsidRDefault="00277CF4" w:rsidP="00277CF4">
      <w:pPr>
        <w:tabs>
          <w:tab w:val="left" w:pos="4111"/>
        </w:tabs>
        <w:spacing w:after="240"/>
        <w:jc w:val="both"/>
        <w:rPr>
          <w:sz w:val="24"/>
          <w:szCs w:val="24"/>
        </w:rPr>
      </w:pPr>
      <w:r w:rsidRPr="004F3B33">
        <w:rPr>
          <w:b/>
          <w:sz w:val="24"/>
          <w:szCs w:val="24"/>
          <w:u w:val="single"/>
        </w:rPr>
        <w:t>ARTÍCULO 3º).-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Municipal, coordine una reunión con el encargado del Concejo de Seguridad Ciudadana, a fin de conversar sobre esta problemática y otros temas de interés, de ser posible para el día martes 14 del corriente, en horario a </w:t>
      </w:r>
      <w:proofErr w:type="spellStart"/>
      <w:r>
        <w:rPr>
          <w:sz w:val="24"/>
          <w:szCs w:val="24"/>
        </w:rPr>
        <w:t>conveni</w:t>
      </w:r>
      <w:proofErr w:type="spellEnd"/>
      <w:r>
        <w:rPr>
          <w:sz w:val="24"/>
          <w:szCs w:val="24"/>
        </w:rPr>
        <w:t>.</w:t>
      </w:r>
    </w:p>
    <w:p w14:paraId="2E56E7EF" w14:textId="77777777" w:rsidR="00277CF4" w:rsidRPr="00E250D3" w:rsidRDefault="00277CF4" w:rsidP="00277CF4">
      <w:pPr>
        <w:tabs>
          <w:tab w:val="left" w:pos="4111"/>
        </w:tabs>
        <w:spacing w:after="240"/>
        <w:jc w:val="both"/>
        <w:rPr>
          <w:sz w:val="24"/>
          <w:szCs w:val="24"/>
        </w:rPr>
      </w:pPr>
      <w:r w:rsidRPr="008068A2">
        <w:rPr>
          <w:b/>
          <w:sz w:val="24"/>
          <w:szCs w:val="24"/>
          <w:u w:val="single"/>
        </w:rPr>
        <w:t>ARTÍCULO 4º).-</w:t>
      </w:r>
      <w:r>
        <w:rPr>
          <w:sz w:val="24"/>
          <w:szCs w:val="24"/>
        </w:rPr>
        <w:t xml:space="preserve"> Comuníquese,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25B2CB27" w14:textId="1848EB3C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</w:t>
      </w:r>
      <w:r w:rsidR="00277CF4">
        <w:t>nueve</w:t>
      </w:r>
      <w:bookmarkStart w:id="0" w:name="_GoBack"/>
      <w:bookmarkEnd w:id="0"/>
      <w:r w:rsidR="004D74B7">
        <w:t xml:space="preserve">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277CF4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14154" w:rsidRDefault="00C14154">
      <w:r>
        <w:separator/>
      </w:r>
    </w:p>
  </w:endnote>
  <w:endnote w:type="continuationSeparator" w:id="0">
    <w:p w14:paraId="52915C58" w14:textId="77777777" w:rsidR="00C14154" w:rsidRDefault="00C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14154" w:rsidRDefault="00C141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14154" w:rsidRDefault="00C141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14154" w:rsidRDefault="00C141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CF4">
          <w:rPr>
            <w:noProof/>
          </w:rPr>
          <w:t>52</w:t>
        </w:r>
        <w:r>
          <w:fldChar w:fldCharType="end"/>
        </w:r>
      </w:p>
    </w:sdtContent>
  </w:sdt>
  <w:p w14:paraId="434EAA7F" w14:textId="77777777" w:rsidR="00C14154" w:rsidRDefault="00C1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14154" w:rsidRDefault="00C14154">
      <w:r>
        <w:separator/>
      </w:r>
    </w:p>
  </w:footnote>
  <w:footnote w:type="continuationSeparator" w:id="0">
    <w:p w14:paraId="1556443D" w14:textId="77777777" w:rsidR="00C14154" w:rsidRDefault="00C1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3777-E6E8-42D9-A71E-9DA66DA8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2</cp:revision>
  <cp:lastPrinted>2022-06-02T23:00:00Z</cp:lastPrinted>
  <dcterms:created xsi:type="dcterms:W3CDTF">2022-06-09T14:39:00Z</dcterms:created>
  <dcterms:modified xsi:type="dcterms:W3CDTF">2022-06-09T14:39:00Z</dcterms:modified>
</cp:coreProperties>
</file>