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60260ABB"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4E0DBC">
        <w:rPr>
          <w:sz w:val="24"/>
          <w:szCs w:val="24"/>
        </w:rPr>
        <w:t>5</w:t>
      </w:r>
      <w:r w:rsidR="00EF552D">
        <w:rPr>
          <w:sz w:val="24"/>
          <w:szCs w:val="24"/>
        </w:rPr>
        <w:t>8</w:t>
      </w:r>
    </w:p>
    <w:p w14:paraId="20AE0381" w14:textId="77777777" w:rsidR="003D4D83" w:rsidRDefault="00AA057A" w:rsidP="00EF552D">
      <w:pPr>
        <w:spacing w:after="120"/>
        <w:jc w:val="both"/>
        <w:rPr>
          <w:b/>
          <w:sz w:val="24"/>
          <w:szCs w:val="24"/>
          <w:lang w:val="es-AR"/>
        </w:rPr>
      </w:pPr>
      <w:r w:rsidRPr="006D5AE2">
        <w:rPr>
          <w:b/>
          <w:sz w:val="24"/>
          <w:szCs w:val="24"/>
          <w:lang w:val="es-AR"/>
        </w:rPr>
        <w:t>VISTO:</w:t>
      </w:r>
      <w:bookmarkStart w:id="0" w:name="_Hlk152226519"/>
      <w:bookmarkStart w:id="1" w:name="_Hlk147392184"/>
    </w:p>
    <w:bookmarkEnd w:id="0"/>
    <w:bookmarkEnd w:id="1"/>
    <w:p w14:paraId="3FF098BC" w14:textId="77777777" w:rsidR="00EF552D" w:rsidRDefault="00596A7E" w:rsidP="00EF552D">
      <w:pPr>
        <w:pStyle w:val="NormalWeb"/>
        <w:spacing w:before="0" w:beforeAutospacing="0" w:after="0" w:afterAutospacing="0"/>
        <w:jc w:val="both"/>
        <w:rPr>
          <w:color w:val="000000"/>
        </w:rPr>
      </w:pPr>
      <w:r w:rsidRPr="00D54C80">
        <w:rPr>
          <w:lang w:val="es-419"/>
        </w:rPr>
        <w:t xml:space="preserve">             </w:t>
      </w:r>
      <w:r w:rsidR="00EF552D" w:rsidRPr="00A2025F">
        <w:rPr>
          <w:color w:val="000000"/>
        </w:rPr>
        <w:t>Que en nuestra ciudad contamos con dos rotondas que interconectan y ordenan la circulación vehicular proveniente de la zona urbana de nuestra ciudad con la Ruta Provincial 91</w:t>
      </w:r>
      <w:r w:rsidR="00EF552D">
        <w:rPr>
          <w:color w:val="000000"/>
        </w:rPr>
        <w:t>; y,</w:t>
      </w:r>
    </w:p>
    <w:p w14:paraId="0C20372C" w14:textId="77777777" w:rsidR="00EF552D" w:rsidRPr="001C1572" w:rsidRDefault="00EF552D" w:rsidP="00EF552D">
      <w:pPr>
        <w:pStyle w:val="NormalWeb"/>
        <w:spacing w:after="120" w:afterAutospacing="0"/>
        <w:jc w:val="both"/>
        <w:rPr>
          <w:b/>
          <w:color w:val="000000"/>
        </w:rPr>
      </w:pPr>
      <w:r w:rsidRPr="001C1572">
        <w:rPr>
          <w:b/>
          <w:color w:val="000000"/>
        </w:rPr>
        <w:t>CONSIDERANDO:</w:t>
      </w:r>
    </w:p>
    <w:p w14:paraId="4AF1426A" w14:textId="0CE5EDDF" w:rsidR="00EF552D" w:rsidRPr="00A2025F" w:rsidRDefault="00EF552D" w:rsidP="00EF552D">
      <w:pPr>
        <w:pStyle w:val="NormalWeb"/>
        <w:tabs>
          <w:tab w:val="left" w:pos="2127"/>
        </w:tabs>
        <w:spacing w:before="0" w:beforeAutospacing="0" w:after="0" w:afterAutospacing="0"/>
        <w:jc w:val="both"/>
        <w:rPr>
          <w:color w:val="000000"/>
          <w:lang w:val="es-AR"/>
        </w:rPr>
      </w:pPr>
      <w:r w:rsidRPr="008E013B">
        <w:rPr>
          <w:color w:val="000000"/>
        </w:rPr>
        <w:tab/>
      </w:r>
      <w:r w:rsidRPr="00A2025F">
        <w:rPr>
          <w:color w:val="000000"/>
          <w:lang w:val="es-AR"/>
        </w:rPr>
        <w:t>Que estas rotondas se enclavan en un punto de circulación por el cual el transito proveniente de la ruta 91 y el de la zona urbana hace que sea sostenido y constante</w:t>
      </w:r>
      <w:r>
        <w:rPr>
          <w:color w:val="000000"/>
          <w:lang w:val="es-AR"/>
        </w:rPr>
        <w:t>;</w:t>
      </w:r>
    </w:p>
    <w:p w14:paraId="248DB586" w14:textId="06E2E770" w:rsidR="00EF552D" w:rsidRPr="00A2025F" w:rsidRDefault="00EF552D" w:rsidP="00EF552D">
      <w:pPr>
        <w:pStyle w:val="NormalWeb"/>
        <w:tabs>
          <w:tab w:val="left" w:pos="2127"/>
        </w:tabs>
        <w:spacing w:before="120" w:beforeAutospacing="0" w:after="0" w:afterAutospacing="0"/>
        <w:jc w:val="both"/>
        <w:rPr>
          <w:color w:val="000000"/>
          <w:lang w:val="es-AR"/>
        </w:rPr>
      </w:pPr>
      <w:r>
        <w:rPr>
          <w:color w:val="000000"/>
          <w:lang w:val="es-AR"/>
        </w:rPr>
        <w:tab/>
      </w:r>
      <w:r w:rsidRPr="00A2025F">
        <w:rPr>
          <w:color w:val="000000"/>
          <w:lang w:val="es-AR"/>
        </w:rPr>
        <w:t>Que estas rotonda</w:t>
      </w:r>
      <w:r>
        <w:rPr>
          <w:color w:val="000000"/>
          <w:lang w:val="es-AR"/>
        </w:rPr>
        <w:t>s</w:t>
      </w:r>
      <w:r w:rsidRPr="00A2025F">
        <w:rPr>
          <w:color w:val="000000"/>
          <w:lang w:val="es-AR"/>
        </w:rPr>
        <w:t xml:space="preserve"> están ubicadas en zonas donde la actividad urbana, social, económica, deportiva, y productiva generan un movimiento mayor a lo normal</w:t>
      </w:r>
      <w:r>
        <w:rPr>
          <w:color w:val="000000"/>
          <w:lang w:val="es-AR"/>
        </w:rPr>
        <w:t>;</w:t>
      </w:r>
    </w:p>
    <w:p w14:paraId="6B79A76D" w14:textId="1D7E69EE" w:rsidR="00EF552D" w:rsidRPr="00A2025F" w:rsidRDefault="00EF552D" w:rsidP="00EF552D">
      <w:pPr>
        <w:pStyle w:val="NormalWeb"/>
        <w:tabs>
          <w:tab w:val="left" w:pos="2127"/>
        </w:tabs>
        <w:spacing w:before="120" w:beforeAutospacing="0" w:after="0" w:afterAutospacing="0"/>
        <w:jc w:val="both"/>
        <w:rPr>
          <w:color w:val="000000"/>
          <w:lang w:val="es-AR"/>
        </w:rPr>
      </w:pPr>
      <w:r>
        <w:rPr>
          <w:color w:val="000000"/>
          <w:lang w:val="es-AR"/>
        </w:rPr>
        <w:tab/>
      </w:r>
      <w:r w:rsidRPr="00A2025F">
        <w:rPr>
          <w:color w:val="000000"/>
          <w:lang w:val="es-AR"/>
        </w:rPr>
        <w:t xml:space="preserve">Que en el caso de la rotonda que está situada en la intersección del </w:t>
      </w:r>
      <w:proofErr w:type="spellStart"/>
      <w:r w:rsidRPr="00A2025F">
        <w:rPr>
          <w:color w:val="000000"/>
          <w:lang w:val="es-AR"/>
        </w:rPr>
        <w:t>Bv</w:t>
      </w:r>
      <w:proofErr w:type="spellEnd"/>
      <w:r w:rsidRPr="00A2025F">
        <w:rPr>
          <w:color w:val="000000"/>
          <w:lang w:val="es-AR"/>
        </w:rPr>
        <w:t>. Belgrano, Av. Maipú, Rivadavia y la Ruta 91 se encuentra unos de los clubes de nuestra ciudad con un movimiento de entrada y salida de deportistas, ya sean familias, niños o adolescentes, más que numeroso. Sumado al tránsito habitual del boulevard, el cual, fluctúa durante los fines de semana</w:t>
      </w:r>
      <w:r>
        <w:rPr>
          <w:color w:val="000000"/>
          <w:lang w:val="es-AR"/>
        </w:rPr>
        <w:t>;</w:t>
      </w:r>
    </w:p>
    <w:p w14:paraId="3518E0F5" w14:textId="53B03171" w:rsidR="00EF552D" w:rsidRPr="00A2025F" w:rsidRDefault="00EF552D" w:rsidP="00EF552D">
      <w:pPr>
        <w:pStyle w:val="NormalWeb"/>
        <w:tabs>
          <w:tab w:val="left" w:pos="2127"/>
        </w:tabs>
        <w:spacing w:before="0" w:beforeAutospacing="0" w:after="0" w:afterAutospacing="0"/>
        <w:jc w:val="both"/>
        <w:rPr>
          <w:color w:val="000000"/>
          <w:lang w:val="es-AR"/>
        </w:rPr>
      </w:pPr>
      <w:r>
        <w:rPr>
          <w:color w:val="000000"/>
          <w:lang w:val="es-AR"/>
        </w:rPr>
        <w:tab/>
      </w:r>
      <w:r w:rsidRPr="00A2025F">
        <w:rPr>
          <w:color w:val="000000"/>
          <w:lang w:val="es-AR"/>
        </w:rPr>
        <w:t xml:space="preserve">Que en el caso de la rotonda sito en la intersección de las arterias del </w:t>
      </w:r>
      <w:proofErr w:type="spellStart"/>
      <w:r w:rsidRPr="00A2025F">
        <w:rPr>
          <w:color w:val="000000"/>
          <w:lang w:val="es-AR"/>
        </w:rPr>
        <w:t>Bv</w:t>
      </w:r>
      <w:proofErr w:type="spellEnd"/>
      <w:r w:rsidRPr="00A2025F">
        <w:rPr>
          <w:color w:val="000000"/>
          <w:lang w:val="es-AR"/>
        </w:rPr>
        <w:t>. Rivadavia, Av. San Martin, Ruta 91 y la calle Dr. Martínez se encuentran los ingresos y egresos del barrio conocido popularmente como La Rural, en el cual, habitan numerosas familias que transitan todos los días, los de una importante Estación de Servicio y los de la Sociedad Rural con sus actividades, especialmente con el remate feria, además, la pronta habilitación de la playa de camiones para transportistas locales</w:t>
      </w:r>
      <w:r>
        <w:rPr>
          <w:color w:val="000000"/>
          <w:lang w:val="es-AR"/>
        </w:rPr>
        <w:t>;</w:t>
      </w:r>
    </w:p>
    <w:p w14:paraId="167AE143" w14:textId="5218CD9A" w:rsidR="00EF552D" w:rsidRPr="00A2025F" w:rsidRDefault="00EF552D" w:rsidP="00EF552D">
      <w:pPr>
        <w:pStyle w:val="NormalWeb"/>
        <w:tabs>
          <w:tab w:val="left" w:pos="2127"/>
        </w:tabs>
        <w:spacing w:before="120" w:beforeAutospacing="0" w:after="0" w:afterAutospacing="0"/>
        <w:jc w:val="both"/>
        <w:rPr>
          <w:color w:val="000000"/>
          <w:lang w:val="es-AR"/>
        </w:rPr>
      </w:pPr>
      <w:r>
        <w:rPr>
          <w:color w:val="000000"/>
          <w:lang w:val="es-AR"/>
        </w:rPr>
        <w:tab/>
      </w:r>
      <w:r w:rsidRPr="00A2025F">
        <w:rPr>
          <w:color w:val="000000"/>
          <w:lang w:val="es-AR"/>
        </w:rPr>
        <w:t>Que la Ruta 91, posee una constante y alta frecuencia de transporte de carga, especialmente de granos. Ante lo cual, toda obra pública tendiente a la prevención es de suma importancia</w:t>
      </w:r>
      <w:r>
        <w:rPr>
          <w:color w:val="000000"/>
          <w:lang w:val="es-AR"/>
        </w:rPr>
        <w:t>;</w:t>
      </w:r>
    </w:p>
    <w:p w14:paraId="03207B0B" w14:textId="4E69EC61" w:rsidR="00EF552D" w:rsidRPr="00A2025F" w:rsidRDefault="00EF552D" w:rsidP="00EF552D">
      <w:pPr>
        <w:pStyle w:val="NormalWeb"/>
        <w:tabs>
          <w:tab w:val="left" w:pos="2127"/>
        </w:tabs>
        <w:spacing w:before="0" w:beforeAutospacing="0" w:after="120" w:afterAutospacing="0"/>
        <w:jc w:val="both"/>
        <w:rPr>
          <w:color w:val="000000"/>
          <w:lang w:val="es-AR"/>
        </w:rPr>
      </w:pPr>
      <w:r>
        <w:rPr>
          <w:color w:val="000000"/>
          <w:lang w:val="es-AR"/>
        </w:rPr>
        <w:tab/>
      </w:r>
      <w:proofErr w:type="gramStart"/>
      <w:r w:rsidRPr="00A2025F">
        <w:rPr>
          <w:color w:val="000000"/>
          <w:lang w:val="es-AR"/>
        </w:rPr>
        <w:t>Que</w:t>
      </w:r>
      <w:proofErr w:type="gramEnd"/>
      <w:r w:rsidRPr="00A2025F">
        <w:rPr>
          <w:color w:val="000000"/>
          <w:lang w:val="es-AR"/>
        </w:rPr>
        <w:t xml:space="preserve"> en el caso de los peatones, que deseen cruzar, no poseen un paso para hacerlo, al igual que los ciclistas, quienes deben utilizar el mismo paso vehicular, exponiéndose a la peligrosidad que esto conlleva</w:t>
      </w:r>
      <w:r>
        <w:rPr>
          <w:color w:val="000000"/>
          <w:lang w:val="es-AR"/>
        </w:rPr>
        <w:t>;</w:t>
      </w:r>
    </w:p>
    <w:p w14:paraId="101D1537" w14:textId="77F711D0" w:rsidR="00EF552D" w:rsidRPr="00A2025F" w:rsidRDefault="00EF552D" w:rsidP="00EF552D">
      <w:pPr>
        <w:pStyle w:val="NormalWeb"/>
        <w:tabs>
          <w:tab w:val="left" w:pos="2127"/>
        </w:tabs>
        <w:spacing w:before="0" w:beforeAutospacing="0" w:after="120" w:afterAutospacing="0"/>
        <w:jc w:val="both"/>
        <w:rPr>
          <w:color w:val="000000"/>
          <w:lang w:val="es-AR"/>
        </w:rPr>
      </w:pPr>
      <w:r>
        <w:rPr>
          <w:color w:val="000000"/>
          <w:lang w:val="es-AR"/>
        </w:rPr>
        <w:tab/>
      </w:r>
      <w:r w:rsidRPr="00A2025F">
        <w:rPr>
          <w:color w:val="000000"/>
          <w:lang w:val="es-AR"/>
        </w:rPr>
        <w:t>Que ante el pedido de numerosos vecinos de nuestra localidad que utilizan en forma diaria, dichos accesos, reclaman medidas para poderlos transitar en forma segura. Especialmente aquellos que la utilizan como peatones o ciclistas</w:t>
      </w:r>
      <w:r>
        <w:rPr>
          <w:color w:val="000000"/>
          <w:lang w:val="es-AR"/>
        </w:rPr>
        <w:t>;</w:t>
      </w:r>
    </w:p>
    <w:p w14:paraId="46C385A5" w14:textId="6B258071" w:rsidR="00EF552D" w:rsidRPr="00A2025F" w:rsidRDefault="00EF552D" w:rsidP="00EF552D">
      <w:pPr>
        <w:pStyle w:val="NormalWeb"/>
        <w:tabs>
          <w:tab w:val="left" w:pos="2127"/>
        </w:tabs>
        <w:spacing w:before="0" w:beforeAutospacing="0" w:after="120" w:afterAutospacing="0"/>
        <w:jc w:val="both"/>
        <w:rPr>
          <w:color w:val="000000"/>
          <w:lang w:val="es-AR"/>
        </w:rPr>
      </w:pPr>
      <w:r>
        <w:rPr>
          <w:color w:val="000000"/>
          <w:lang w:val="es-AR"/>
        </w:rPr>
        <w:tab/>
      </w:r>
      <w:r w:rsidRPr="00A2025F">
        <w:rPr>
          <w:color w:val="000000"/>
          <w:lang w:val="es-AR"/>
        </w:rPr>
        <w:t>Que es fundamental tener las señalizaciones y cartelería adecuada para ordenar el tránsito y establecer el respeto al peatón y/o ciclista que deben utilizar la rotonda</w:t>
      </w:r>
      <w:r>
        <w:rPr>
          <w:color w:val="000000"/>
          <w:lang w:val="es-AR"/>
        </w:rPr>
        <w:t>;</w:t>
      </w:r>
    </w:p>
    <w:p w14:paraId="55EAF14B" w14:textId="77777777" w:rsidR="00EF552D" w:rsidRPr="00A2025F" w:rsidRDefault="00EF552D" w:rsidP="00EF552D">
      <w:pPr>
        <w:pStyle w:val="NormalWeb"/>
        <w:tabs>
          <w:tab w:val="left" w:pos="2127"/>
        </w:tabs>
        <w:spacing w:before="0" w:beforeAutospacing="0" w:after="120" w:afterAutospacing="0"/>
        <w:jc w:val="both"/>
        <w:rPr>
          <w:color w:val="000000"/>
          <w:lang w:val="es-AR"/>
        </w:rPr>
      </w:pPr>
      <w:r>
        <w:rPr>
          <w:color w:val="000000"/>
          <w:lang w:val="es-AR"/>
        </w:rPr>
        <w:tab/>
      </w:r>
      <w:r w:rsidRPr="00A2025F">
        <w:rPr>
          <w:color w:val="000000"/>
          <w:lang w:val="es-AR"/>
        </w:rPr>
        <w:t>Que las rotondas en cuestión poseen un espacio verde y físico libre suficiente en el centro de arterias viales que la conforman, por lo cual, están dadas las condiciones para la construcción de las sendas peatonales y bicis sendas.</w:t>
      </w:r>
    </w:p>
    <w:p w14:paraId="4FAEA288" w14:textId="7DB00FE4" w:rsidR="00CD5C14" w:rsidRPr="00DD3FE2" w:rsidRDefault="0049205D" w:rsidP="003D4D04">
      <w:pPr>
        <w:tabs>
          <w:tab w:val="left" w:pos="1985"/>
        </w:tabs>
        <w:spacing w:after="60"/>
        <w:jc w:val="both"/>
        <w:rPr>
          <w:sz w:val="24"/>
          <w:szCs w:val="24"/>
        </w:rPr>
      </w:pPr>
      <w:r>
        <w:tab/>
      </w:r>
      <w:r w:rsidR="009F1E75" w:rsidRPr="00DD3FE2">
        <w:rPr>
          <w:color w:val="000000"/>
          <w:sz w:val="24"/>
          <w:szCs w:val="24"/>
          <w:lang w:eastAsia="es-AR"/>
        </w:rPr>
        <w:t>P</w:t>
      </w:r>
      <w:r w:rsidR="00AB7E20" w:rsidRPr="00DD3FE2">
        <w:rPr>
          <w:sz w:val="24"/>
          <w:szCs w:val="24"/>
        </w:rPr>
        <w:t>or</w:t>
      </w:r>
      <w:r w:rsidR="00714A8C" w:rsidRPr="00DD3FE2">
        <w:rPr>
          <w:sz w:val="24"/>
          <w:szCs w:val="24"/>
        </w:rPr>
        <w:t xml:space="preserve"> </w:t>
      </w:r>
      <w:r w:rsidR="00F2400A" w:rsidRPr="00DD3FE2">
        <w:rPr>
          <w:sz w:val="24"/>
          <w:szCs w:val="24"/>
        </w:rPr>
        <w:t xml:space="preserve"> </w:t>
      </w:r>
      <w:r w:rsidR="00AB7E20" w:rsidRPr="00DD3FE2">
        <w:rPr>
          <w:sz w:val="24"/>
          <w:szCs w:val="24"/>
        </w:rPr>
        <w:t xml:space="preserve"> </w:t>
      </w:r>
      <w:proofErr w:type="spellStart"/>
      <w:proofErr w:type="gramStart"/>
      <w:r w:rsidR="00AB7E20" w:rsidRPr="00DD3FE2">
        <w:rPr>
          <w:sz w:val="24"/>
          <w:szCs w:val="24"/>
        </w:rPr>
        <w:t>tod</w:t>
      </w:r>
      <w:proofErr w:type="spellEnd"/>
      <w:r w:rsidR="00AB7E20" w:rsidRPr="00DD3FE2">
        <w:rPr>
          <w:sz w:val="24"/>
          <w:szCs w:val="24"/>
          <w:lang w:val="es-ES_tradnl"/>
        </w:rPr>
        <w:t>o</w:t>
      </w:r>
      <w:r w:rsidR="00F2400A" w:rsidRPr="00DD3FE2">
        <w:rPr>
          <w:sz w:val="24"/>
          <w:szCs w:val="24"/>
          <w:lang w:val="es-ES_tradnl"/>
        </w:rPr>
        <w:t xml:space="preserve"> </w:t>
      </w:r>
      <w:r w:rsidR="00AB7E20" w:rsidRPr="00DD3FE2">
        <w:rPr>
          <w:sz w:val="24"/>
          <w:szCs w:val="24"/>
          <w:lang w:val="es-ES_tradnl"/>
        </w:rPr>
        <w:t xml:space="preserve"> </w:t>
      </w:r>
      <w:r w:rsidR="00AB7E20" w:rsidRPr="00DD3FE2">
        <w:rPr>
          <w:sz w:val="24"/>
          <w:szCs w:val="24"/>
        </w:rPr>
        <w:t>ello</w:t>
      </w:r>
      <w:proofErr w:type="gramEnd"/>
      <w:r w:rsidR="00AB7E20" w:rsidRPr="00DD3FE2">
        <w:rPr>
          <w:sz w:val="24"/>
          <w:szCs w:val="24"/>
        </w:rPr>
        <w:t xml:space="preserve">, el Concejo Municipal de Totoras, en uso de las atribuciones que le confiere la Ley Orgánica de Municipalidades </w:t>
      </w:r>
      <w:proofErr w:type="spellStart"/>
      <w:r w:rsidR="00AB7E20" w:rsidRPr="00DD3FE2">
        <w:rPr>
          <w:sz w:val="24"/>
          <w:szCs w:val="24"/>
        </w:rPr>
        <w:t>N°</w:t>
      </w:r>
      <w:proofErr w:type="spellEnd"/>
      <w:r w:rsidR="00AB7E20" w:rsidRPr="00DD3FE2">
        <w:rPr>
          <w:sz w:val="24"/>
          <w:szCs w:val="24"/>
        </w:rPr>
        <w:t>: 2756 y su propio Reglamento Interno, formula la siguiente:</w:t>
      </w:r>
    </w:p>
    <w:p w14:paraId="394E2F34" w14:textId="1B9574CD" w:rsidR="00AB7E20" w:rsidRDefault="00AB7E20" w:rsidP="003D4D04">
      <w:pPr>
        <w:pStyle w:val="Textoindependiente3"/>
        <w:tabs>
          <w:tab w:val="left" w:pos="1985"/>
          <w:tab w:val="left" w:pos="2127"/>
        </w:tabs>
        <w:spacing w:after="240"/>
        <w:jc w:val="center"/>
        <w:rPr>
          <w:b/>
          <w:bCs/>
          <w:sz w:val="24"/>
          <w:szCs w:val="24"/>
          <w:u w:val="single"/>
        </w:rPr>
      </w:pPr>
      <w:r w:rsidRPr="009011E8">
        <w:rPr>
          <w:b/>
          <w:sz w:val="24"/>
          <w:szCs w:val="24"/>
          <w:u w:val="single"/>
        </w:rPr>
        <w:t>MINUTA DE COMUNICACIÓN</w:t>
      </w:r>
    </w:p>
    <w:p w14:paraId="080F7336" w14:textId="77777777" w:rsidR="00EF552D" w:rsidRDefault="00EF552D" w:rsidP="00EF552D">
      <w:pPr>
        <w:pStyle w:val="NormalWeb"/>
        <w:jc w:val="both"/>
        <w:rPr>
          <w:color w:val="000000"/>
        </w:rPr>
      </w:pPr>
      <w:r w:rsidRPr="001C1572">
        <w:rPr>
          <w:b/>
          <w:color w:val="000000"/>
          <w:u w:val="single"/>
        </w:rPr>
        <w:t>ARTÍCULO 1º</w:t>
      </w:r>
      <w:proofErr w:type="gramStart"/>
      <w:r w:rsidRPr="001C1572">
        <w:rPr>
          <w:b/>
          <w:color w:val="000000"/>
          <w:u w:val="single"/>
        </w:rPr>
        <w:t>).-</w:t>
      </w:r>
      <w:proofErr w:type="gramEnd"/>
      <w:r>
        <w:rPr>
          <w:color w:val="000000"/>
        </w:rPr>
        <w:t xml:space="preserve"> </w:t>
      </w:r>
      <w:bookmarkStart w:id="2" w:name="_Hlk175726084"/>
      <w:proofErr w:type="spellStart"/>
      <w:r>
        <w:rPr>
          <w:color w:val="000000"/>
        </w:rPr>
        <w:t>Solicítase</w:t>
      </w:r>
      <w:proofErr w:type="spellEnd"/>
      <w:r>
        <w:rPr>
          <w:color w:val="000000"/>
        </w:rPr>
        <w:t xml:space="preserve"> al D</w:t>
      </w:r>
      <w:r w:rsidRPr="00A2025F">
        <w:rPr>
          <w:color w:val="000000"/>
        </w:rPr>
        <w:t xml:space="preserve">epartamento </w:t>
      </w:r>
      <w:r>
        <w:rPr>
          <w:color w:val="000000"/>
        </w:rPr>
        <w:t>E</w:t>
      </w:r>
      <w:r w:rsidRPr="00A2025F">
        <w:rPr>
          <w:color w:val="000000"/>
        </w:rPr>
        <w:t>jecutivo</w:t>
      </w:r>
      <w:r>
        <w:rPr>
          <w:color w:val="000000"/>
        </w:rPr>
        <w:t xml:space="preserve"> Municipal </w:t>
      </w:r>
      <w:r w:rsidRPr="00961073">
        <w:rPr>
          <w:bCs/>
          <w:color w:val="000000"/>
        </w:rPr>
        <w:t>transmita la convocatoria de este Concejo Municipal a los integrantes del</w:t>
      </w:r>
      <w:r>
        <w:rPr>
          <w:bCs/>
          <w:color w:val="000000"/>
        </w:rPr>
        <w:t>/las</w:t>
      </w:r>
      <w:r w:rsidRPr="00961073">
        <w:rPr>
          <w:bCs/>
          <w:color w:val="000000"/>
        </w:rPr>
        <w:t xml:space="preserve"> </w:t>
      </w:r>
      <w:r>
        <w:rPr>
          <w:bCs/>
          <w:color w:val="000000"/>
        </w:rPr>
        <w:t>área/s que correspondan</w:t>
      </w:r>
      <w:r>
        <w:rPr>
          <w:color w:val="000000"/>
        </w:rPr>
        <w:t xml:space="preserve">, a </w:t>
      </w:r>
      <w:r w:rsidRPr="00A2025F">
        <w:rPr>
          <w:color w:val="000000"/>
        </w:rPr>
        <w:t>efectos de convocar</w:t>
      </w:r>
      <w:r>
        <w:rPr>
          <w:color w:val="000000"/>
        </w:rPr>
        <w:t xml:space="preserve">los </w:t>
      </w:r>
      <w:r w:rsidRPr="00A2025F">
        <w:rPr>
          <w:color w:val="000000"/>
        </w:rPr>
        <w:t>a una reunión en la comisión de obra</w:t>
      </w:r>
      <w:r>
        <w:rPr>
          <w:color w:val="000000"/>
        </w:rPr>
        <w:t>s</w:t>
      </w:r>
      <w:r w:rsidRPr="00A2025F">
        <w:rPr>
          <w:color w:val="000000"/>
        </w:rPr>
        <w:t xml:space="preserve"> pública</w:t>
      </w:r>
      <w:r>
        <w:rPr>
          <w:color w:val="000000"/>
        </w:rPr>
        <w:t>s</w:t>
      </w:r>
      <w:r w:rsidRPr="00A2025F">
        <w:rPr>
          <w:color w:val="000000"/>
        </w:rPr>
        <w:t xml:space="preserve"> de </w:t>
      </w:r>
      <w:r>
        <w:rPr>
          <w:color w:val="000000"/>
        </w:rPr>
        <w:t>este C</w:t>
      </w:r>
      <w:r w:rsidRPr="00A2025F">
        <w:rPr>
          <w:color w:val="000000"/>
        </w:rPr>
        <w:t>uerpo</w:t>
      </w:r>
      <w:r>
        <w:rPr>
          <w:color w:val="000000"/>
        </w:rPr>
        <w:t xml:space="preserve">; a </w:t>
      </w:r>
      <w:r w:rsidRPr="00A2025F">
        <w:rPr>
          <w:color w:val="000000"/>
        </w:rPr>
        <w:t>fin de discutir la concreción y factibilidad de una posible ordenanza que disponga sendas peatonales, bicis sendas, carteler</w:t>
      </w:r>
      <w:r>
        <w:rPr>
          <w:color w:val="000000"/>
        </w:rPr>
        <w:t xml:space="preserve">ía de prevención y señalización </w:t>
      </w:r>
      <w:r w:rsidRPr="00A2025F">
        <w:rPr>
          <w:color w:val="000000"/>
        </w:rPr>
        <w:t>correspondiente</w:t>
      </w:r>
      <w:r>
        <w:rPr>
          <w:color w:val="000000"/>
        </w:rPr>
        <w:t>s</w:t>
      </w:r>
      <w:r w:rsidRPr="00A2025F">
        <w:rPr>
          <w:color w:val="000000"/>
        </w:rPr>
        <w:t>, en</w:t>
      </w:r>
      <w:r>
        <w:rPr>
          <w:color w:val="000000"/>
        </w:rPr>
        <w:t xml:space="preserve"> las rotondas de nuestra ciudad. </w:t>
      </w:r>
    </w:p>
    <w:bookmarkEnd w:id="2"/>
    <w:p w14:paraId="53C394CA" w14:textId="77777777" w:rsidR="00EF552D" w:rsidRPr="00583BCA" w:rsidRDefault="00EF552D" w:rsidP="00EF552D">
      <w:pPr>
        <w:pStyle w:val="NormalWeb"/>
        <w:jc w:val="both"/>
        <w:rPr>
          <w:color w:val="000000"/>
        </w:rPr>
      </w:pPr>
      <w:r w:rsidRPr="00583BCA">
        <w:rPr>
          <w:b/>
          <w:color w:val="000000"/>
          <w:u w:val="single"/>
        </w:rPr>
        <w:lastRenderedPageBreak/>
        <w:t>ARTICULO 2°</w:t>
      </w:r>
      <w:proofErr w:type="gramStart"/>
      <w:r>
        <w:rPr>
          <w:b/>
          <w:color w:val="000000"/>
          <w:u w:val="single"/>
        </w:rPr>
        <w:t>).-</w:t>
      </w:r>
      <w:proofErr w:type="gramEnd"/>
      <w:r>
        <w:rPr>
          <w:color w:val="000000"/>
          <w:sz w:val="27"/>
          <w:szCs w:val="27"/>
        </w:rPr>
        <w:t xml:space="preserve"> </w:t>
      </w:r>
      <w:proofErr w:type="spellStart"/>
      <w:r>
        <w:rPr>
          <w:color w:val="000000"/>
        </w:rPr>
        <w:t>Infórmase</w:t>
      </w:r>
      <w:proofErr w:type="spellEnd"/>
      <w:r>
        <w:rPr>
          <w:color w:val="000000"/>
        </w:rPr>
        <w:t xml:space="preserve"> al DEM que </w:t>
      </w:r>
      <w:r w:rsidRPr="00A2025F">
        <w:rPr>
          <w:color w:val="000000"/>
        </w:rPr>
        <w:t xml:space="preserve">la convocatoria </w:t>
      </w:r>
      <w:r>
        <w:rPr>
          <w:color w:val="000000"/>
        </w:rPr>
        <w:t>se extenderá</w:t>
      </w:r>
      <w:r w:rsidRPr="00A2025F">
        <w:rPr>
          <w:color w:val="000000"/>
        </w:rPr>
        <w:t xml:space="preserve"> </w:t>
      </w:r>
      <w:r>
        <w:rPr>
          <w:color w:val="000000"/>
        </w:rPr>
        <w:t>a</w:t>
      </w:r>
      <w:r w:rsidRPr="00A2025F">
        <w:rPr>
          <w:color w:val="000000"/>
        </w:rPr>
        <w:t xml:space="preserve"> vecinos, entidades, y actores</w:t>
      </w:r>
      <w:r>
        <w:rPr>
          <w:color w:val="000000"/>
        </w:rPr>
        <w:t xml:space="preserve"> interesados y/o afectados por esta situación a</w:t>
      </w:r>
      <w:r w:rsidRPr="00A2025F">
        <w:rPr>
          <w:color w:val="000000"/>
        </w:rPr>
        <w:t xml:space="preserve"> fin en opinar y realizar pro</w:t>
      </w:r>
      <w:r>
        <w:rPr>
          <w:color w:val="000000"/>
        </w:rPr>
        <w:t>puestas para la concreción del</w:t>
      </w:r>
      <w:r w:rsidRPr="00A2025F">
        <w:rPr>
          <w:color w:val="000000"/>
        </w:rPr>
        <w:t xml:space="preserve"> demandado reclamo ciudadano.</w:t>
      </w:r>
    </w:p>
    <w:p w14:paraId="112FEFBD" w14:textId="77777777" w:rsidR="00EF552D" w:rsidRPr="00AA1428" w:rsidRDefault="00EF552D" w:rsidP="00EF552D">
      <w:pPr>
        <w:pStyle w:val="NormalWeb"/>
        <w:spacing w:before="120" w:beforeAutospacing="0"/>
        <w:jc w:val="both"/>
      </w:pPr>
      <w:r>
        <w:rPr>
          <w:b/>
          <w:u w:val="single"/>
        </w:rPr>
        <w:t>ARTÍCULO 3º</w:t>
      </w:r>
      <w:proofErr w:type="gramStart"/>
      <w:r>
        <w:rPr>
          <w:b/>
          <w:u w:val="single"/>
        </w:rPr>
        <w:t>).-</w:t>
      </w:r>
      <w:proofErr w:type="gramEnd"/>
      <w:r w:rsidRPr="00AA1428">
        <w:rPr>
          <w:b/>
        </w:rPr>
        <w:t xml:space="preserve"> </w:t>
      </w:r>
      <w:r w:rsidRPr="001C1572">
        <w:rPr>
          <w:color w:val="000000"/>
        </w:rPr>
        <w:t xml:space="preserve">Comuníquese, Publíquese, Archívese y </w:t>
      </w:r>
      <w:proofErr w:type="spellStart"/>
      <w:r w:rsidRPr="001C1572">
        <w:rPr>
          <w:color w:val="000000"/>
        </w:rPr>
        <w:t>Dése</w:t>
      </w:r>
      <w:proofErr w:type="spellEnd"/>
      <w:r w:rsidRPr="001C1572">
        <w:rPr>
          <w:color w:val="000000"/>
        </w:rPr>
        <w:t xml:space="preserve"> al Registro Municipal.-</w:t>
      </w:r>
    </w:p>
    <w:p w14:paraId="25B2CB27" w14:textId="7B1498C5" w:rsidR="00CF4FA5" w:rsidRPr="00464A09" w:rsidRDefault="008E7495" w:rsidP="00464A09">
      <w:pPr>
        <w:tabs>
          <w:tab w:val="left" w:pos="1985"/>
        </w:tabs>
        <w:spacing w:after="120"/>
        <w:jc w:val="both"/>
        <w:rPr>
          <w:sz w:val="24"/>
          <w:szCs w:val="24"/>
        </w:rPr>
      </w:pPr>
      <w:r>
        <w:tab/>
      </w:r>
      <w:proofErr w:type="gramStart"/>
      <w:r w:rsidR="00611098" w:rsidRPr="00464A09">
        <w:rPr>
          <w:sz w:val="24"/>
          <w:szCs w:val="24"/>
        </w:rPr>
        <w:t>D</w:t>
      </w:r>
      <w:r w:rsidR="0027160E" w:rsidRPr="00464A09">
        <w:rPr>
          <w:sz w:val="24"/>
          <w:szCs w:val="24"/>
        </w:rPr>
        <w:t xml:space="preserve">ada </w:t>
      </w:r>
      <w:r w:rsidR="00E25BEB" w:rsidRPr="00464A09">
        <w:rPr>
          <w:sz w:val="24"/>
          <w:szCs w:val="24"/>
        </w:rPr>
        <w:t xml:space="preserve"> </w:t>
      </w:r>
      <w:r w:rsidR="0027160E" w:rsidRPr="00464A09">
        <w:rPr>
          <w:sz w:val="24"/>
          <w:szCs w:val="24"/>
        </w:rPr>
        <w:t>en</w:t>
      </w:r>
      <w:proofErr w:type="gramEnd"/>
      <w:r w:rsidR="0027160E" w:rsidRPr="00464A09">
        <w:rPr>
          <w:sz w:val="24"/>
          <w:szCs w:val="24"/>
        </w:rPr>
        <w:t xml:space="preserve"> la Sala de Sesiones del Concejo Municipal de la Ciudad de Totoras, Departamento Iriondo, Provincia de Santa Fe, a</w:t>
      </w:r>
      <w:r w:rsidR="00BF6A21">
        <w:rPr>
          <w:sz w:val="24"/>
          <w:szCs w:val="24"/>
        </w:rPr>
        <w:t xml:space="preserve"> </w:t>
      </w:r>
      <w:r w:rsidR="0091261B">
        <w:rPr>
          <w:sz w:val="24"/>
          <w:szCs w:val="24"/>
        </w:rPr>
        <w:t xml:space="preserve">los </w:t>
      </w:r>
      <w:r w:rsidR="00DD3FE2">
        <w:rPr>
          <w:sz w:val="24"/>
          <w:szCs w:val="24"/>
        </w:rPr>
        <w:t>veintinueve</w:t>
      </w:r>
      <w:r w:rsidR="0049205D">
        <w:rPr>
          <w:sz w:val="24"/>
          <w:szCs w:val="24"/>
        </w:rPr>
        <w:t xml:space="preserve"> días</w:t>
      </w:r>
      <w:r w:rsidR="00BF6A21">
        <w:rPr>
          <w:sz w:val="24"/>
          <w:szCs w:val="24"/>
        </w:rPr>
        <w:t xml:space="preserve"> del mes de agosto</w:t>
      </w:r>
      <w:r w:rsidR="007A3926" w:rsidRPr="00464A09">
        <w:rPr>
          <w:sz w:val="24"/>
          <w:szCs w:val="24"/>
        </w:rPr>
        <w:t xml:space="preserve"> </w:t>
      </w:r>
      <w:r w:rsidR="0027160E" w:rsidRPr="00464A09">
        <w:rPr>
          <w:sz w:val="24"/>
          <w:szCs w:val="24"/>
        </w:rPr>
        <w:t xml:space="preserve">del año dos mil </w:t>
      </w:r>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
    <w:p w14:paraId="148A0887" w14:textId="0E75DFE3" w:rsidR="00D44692" w:rsidRDefault="00D44692" w:rsidP="00464A09">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sectPr w:rsidR="00D44692" w:rsidSect="003D4D04">
      <w:footerReference w:type="even" r:id="rId8"/>
      <w:footerReference w:type="default" r:id="rId9"/>
      <w:pgSz w:w="12242" w:h="20163" w:code="5"/>
      <w:pgMar w:top="1985" w:right="1021" w:bottom="3402" w:left="1843" w:header="720" w:footer="2977" w:gutter="0"/>
      <w:pgNumType w:start="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3A39" w14:textId="77777777" w:rsidR="005370C8" w:rsidRDefault="005370C8">
      <w:r>
        <w:separator/>
      </w:r>
    </w:p>
  </w:endnote>
  <w:endnote w:type="continuationSeparator" w:id="0">
    <w:p w14:paraId="56405AD4" w14:textId="77777777" w:rsidR="005370C8" w:rsidRDefault="0053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75549" w14:textId="77777777" w:rsidR="005370C8" w:rsidRDefault="005370C8">
      <w:r>
        <w:separator/>
      </w:r>
    </w:p>
  </w:footnote>
  <w:footnote w:type="continuationSeparator" w:id="0">
    <w:p w14:paraId="735A8D9A" w14:textId="77777777" w:rsidR="005370C8" w:rsidRDefault="00537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772653">
    <w:abstractNumId w:val="5"/>
  </w:num>
  <w:num w:numId="2" w16cid:durableId="1776442286">
    <w:abstractNumId w:val="12"/>
  </w:num>
  <w:num w:numId="3" w16cid:durableId="955453814">
    <w:abstractNumId w:val="10"/>
  </w:num>
  <w:num w:numId="4" w16cid:durableId="521091184">
    <w:abstractNumId w:val="11"/>
  </w:num>
  <w:num w:numId="5" w16cid:durableId="512959094">
    <w:abstractNumId w:val="2"/>
  </w:num>
  <w:num w:numId="6" w16cid:durableId="720251175">
    <w:abstractNumId w:val="4"/>
  </w:num>
  <w:num w:numId="7" w16cid:durableId="1557545986">
    <w:abstractNumId w:val="7"/>
  </w:num>
  <w:num w:numId="8" w16cid:durableId="1102654275">
    <w:abstractNumId w:val="9"/>
  </w:num>
  <w:num w:numId="9" w16cid:durableId="1595702949">
    <w:abstractNumId w:val="6"/>
  </w:num>
  <w:num w:numId="10" w16cid:durableId="1840849559">
    <w:abstractNumId w:val="1"/>
  </w:num>
  <w:num w:numId="11" w16cid:durableId="894004124">
    <w:abstractNumId w:val="3"/>
  </w:num>
  <w:num w:numId="12" w16cid:durableId="1662001507">
    <w:abstractNumId w:val="8"/>
  </w:num>
  <w:num w:numId="13" w16cid:durableId="775573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CEA"/>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446E"/>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35C7"/>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1C05"/>
    <w:rsid w:val="003126AD"/>
    <w:rsid w:val="003128BF"/>
    <w:rsid w:val="00312E0E"/>
    <w:rsid w:val="00313E89"/>
    <w:rsid w:val="0031419C"/>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3BE"/>
    <w:rsid w:val="00363C9F"/>
    <w:rsid w:val="00364B78"/>
    <w:rsid w:val="00365366"/>
    <w:rsid w:val="00365BB3"/>
    <w:rsid w:val="003665F0"/>
    <w:rsid w:val="003715E5"/>
    <w:rsid w:val="003719B5"/>
    <w:rsid w:val="003744B0"/>
    <w:rsid w:val="00374ED6"/>
    <w:rsid w:val="003750FB"/>
    <w:rsid w:val="00375C50"/>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1632F"/>
    <w:rsid w:val="00420E5E"/>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47B7D"/>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FED"/>
    <w:rsid w:val="0048628E"/>
    <w:rsid w:val="00487538"/>
    <w:rsid w:val="0049131C"/>
    <w:rsid w:val="004918E6"/>
    <w:rsid w:val="0049205D"/>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0C8"/>
    <w:rsid w:val="005373D6"/>
    <w:rsid w:val="00537405"/>
    <w:rsid w:val="00537823"/>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5D23"/>
    <w:rsid w:val="0057641D"/>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A7E"/>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A78C6"/>
    <w:rsid w:val="005B02C3"/>
    <w:rsid w:val="005B22DB"/>
    <w:rsid w:val="005B27FC"/>
    <w:rsid w:val="005B2B15"/>
    <w:rsid w:val="005B371E"/>
    <w:rsid w:val="005B60CD"/>
    <w:rsid w:val="005C11F3"/>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261B"/>
    <w:rsid w:val="009157B4"/>
    <w:rsid w:val="00915C5F"/>
    <w:rsid w:val="009168C8"/>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19B5"/>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0A7"/>
    <w:rsid w:val="00AC12A7"/>
    <w:rsid w:val="00AC1622"/>
    <w:rsid w:val="00AC17D3"/>
    <w:rsid w:val="00AC32EF"/>
    <w:rsid w:val="00AC38A4"/>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64DD"/>
    <w:rsid w:val="00C1722D"/>
    <w:rsid w:val="00C2143A"/>
    <w:rsid w:val="00C214BF"/>
    <w:rsid w:val="00C219D2"/>
    <w:rsid w:val="00C22C4D"/>
    <w:rsid w:val="00C23238"/>
    <w:rsid w:val="00C2339C"/>
    <w:rsid w:val="00C23BBD"/>
    <w:rsid w:val="00C24EC1"/>
    <w:rsid w:val="00C257CF"/>
    <w:rsid w:val="00C2647F"/>
    <w:rsid w:val="00C27601"/>
    <w:rsid w:val="00C30690"/>
    <w:rsid w:val="00C3142E"/>
    <w:rsid w:val="00C32973"/>
    <w:rsid w:val="00C335B7"/>
    <w:rsid w:val="00C345B0"/>
    <w:rsid w:val="00C34793"/>
    <w:rsid w:val="00C36774"/>
    <w:rsid w:val="00C36B11"/>
    <w:rsid w:val="00C37A08"/>
    <w:rsid w:val="00C37D6F"/>
    <w:rsid w:val="00C41016"/>
    <w:rsid w:val="00C42285"/>
    <w:rsid w:val="00C426FE"/>
    <w:rsid w:val="00C441D0"/>
    <w:rsid w:val="00C4499E"/>
    <w:rsid w:val="00C44E76"/>
    <w:rsid w:val="00C47F8D"/>
    <w:rsid w:val="00C5041F"/>
    <w:rsid w:val="00C508F0"/>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278"/>
    <w:rsid w:val="00C94DEE"/>
    <w:rsid w:val="00C94E64"/>
    <w:rsid w:val="00C963F4"/>
    <w:rsid w:val="00C975E3"/>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268"/>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0B93"/>
    <w:rsid w:val="00DB2467"/>
    <w:rsid w:val="00DB3D3A"/>
    <w:rsid w:val="00DB3FE0"/>
    <w:rsid w:val="00DB4F1C"/>
    <w:rsid w:val="00DB53BA"/>
    <w:rsid w:val="00DB58A2"/>
    <w:rsid w:val="00DB65AC"/>
    <w:rsid w:val="00DB6AE8"/>
    <w:rsid w:val="00DB6BE3"/>
    <w:rsid w:val="00DB7190"/>
    <w:rsid w:val="00DC0824"/>
    <w:rsid w:val="00DC0EC7"/>
    <w:rsid w:val="00DC1213"/>
    <w:rsid w:val="00DC2355"/>
    <w:rsid w:val="00DC2383"/>
    <w:rsid w:val="00DC2834"/>
    <w:rsid w:val="00DC3511"/>
    <w:rsid w:val="00DC39A3"/>
    <w:rsid w:val="00DC4D79"/>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5B5"/>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400A"/>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9DF"/>
    <w:rsid w:val="00F83AC2"/>
    <w:rsid w:val="00F83E94"/>
    <w:rsid w:val="00F84030"/>
    <w:rsid w:val="00F84511"/>
    <w:rsid w:val="00F84F1A"/>
    <w:rsid w:val="00F85199"/>
    <w:rsid w:val="00F86231"/>
    <w:rsid w:val="00F879FC"/>
    <w:rsid w:val="00F87D5C"/>
    <w:rsid w:val="00F902C6"/>
    <w:rsid w:val="00F917EC"/>
    <w:rsid w:val="00F9213D"/>
    <w:rsid w:val="00F92941"/>
    <w:rsid w:val="00F93EF5"/>
    <w:rsid w:val="00F954CA"/>
    <w:rsid w:val="00F95988"/>
    <w:rsid w:val="00F95A22"/>
    <w:rsid w:val="00F96045"/>
    <w:rsid w:val="00F96AAC"/>
    <w:rsid w:val="00F96DF2"/>
    <w:rsid w:val="00F9700A"/>
    <w:rsid w:val="00FA176A"/>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583</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3</cp:revision>
  <cp:lastPrinted>2024-08-29T12:05:00Z</cp:lastPrinted>
  <dcterms:created xsi:type="dcterms:W3CDTF">2024-08-29T11:56:00Z</dcterms:created>
  <dcterms:modified xsi:type="dcterms:W3CDTF">2024-08-29T12:06:00Z</dcterms:modified>
</cp:coreProperties>
</file>