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BE10C8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491B25">
        <w:rPr>
          <w:sz w:val="24"/>
          <w:szCs w:val="24"/>
        </w:rPr>
        <w:t>7</w:t>
      </w:r>
    </w:p>
    <w:p w14:paraId="465A748A" w14:textId="77777777" w:rsidR="009D1D96" w:rsidRDefault="009D1D96" w:rsidP="00A359BA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96ABB3E" w14:textId="77777777" w:rsidR="00491B25" w:rsidRPr="008D5BCB" w:rsidRDefault="00FC0011" w:rsidP="00491B25">
      <w:pPr>
        <w:spacing w:after="360"/>
        <w:jc w:val="both"/>
        <w:rPr>
          <w:lang w:eastAsia="en-US"/>
        </w:rPr>
      </w:pPr>
      <w:r>
        <w:rPr>
          <w:sz w:val="24"/>
        </w:rPr>
        <w:tab/>
      </w:r>
      <w:r w:rsidR="00A359BA">
        <w:rPr>
          <w:sz w:val="24"/>
        </w:rPr>
        <w:t xml:space="preserve"> </w:t>
      </w:r>
      <w:r w:rsidR="00491B25" w:rsidRPr="008D5BCB">
        <w:rPr>
          <w:sz w:val="24"/>
          <w:szCs w:val="24"/>
          <w:lang w:eastAsia="en-US"/>
        </w:rPr>
        <w:t xml:space="preserve">El reclamo por parte de los vecinos situados en la calle Pueyrredón, más precisamente, las últimas cuatro cuadras que se ubican desde Suipacha hasta Alvear, por falta de riego, y; </w:t>
      </w:r>
    </w:p>
    <w:p w14:paraId="6E9E1D8D" w14:textId="77777777" w:rsidR="00491B25" w:rsidRDefault="00491B25" w:rsidP="00491B25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</w:p>
    <w:p w14:paraId="645F040D" w14:textId="56CF0DE2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es"/>
        </w:rPr>
        <w:tab/>
      </w:r>
      <w:r w:rsidRPr="008D5BCB">
        <w:rPr>
          <w:sz w:val="24"/>
          <w:szCs w:val="24"/>
          <w:lang w:eastAsia="en-US"/>
        </w:rPr>
        <w:t>Que debido a sus características las calles que cuentan con cordón cuneta generan polvo por la falta de riego adecuado</w:t>
      </w:r>
      <w:r>
        <w:rPr>
          <w:sz w:val="24"/>
          <w:szCs w:val="24"/>
          <w:lang w:eastAsia="en-US"/>
        </w:rPr>
        <w:t>;</w:t>
      </w:r>
    </w:p>
    <w:p w14:paraId="42E096DE" w14:textId="33E7F2EC" w:rsidR="00491B25" w:rsidRPr="008D5BCB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 w:rsidRPr="008D5BCB">
        <w:rPr>
          <w:sz w:val="24"/>
          <w:szCs w:val="24"/>
          <w:lang w:eastAsia="en-US"/>
        </w:rPr>
        <w:t xml:space="preserve"> </w:t>
      </w:r>
    </w:p>
    <w:p w14:paraId="3D08AB2D" w14:textId="139D7760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8D5BCB">
        <w:rPr>
          <w:sz w:val="24"/>
          <w:szCs w:val="24"/>
          <w:lang w:eastAsia="en-US"/>
        </w:rPr>
        <w:t>Que la falta de riego en calles de ripio, trae serios inconvenientes a los vecinos y sus hogares, quienes deben padecer el polvillo</w:t>
      </w:r>
      <w:r>
        <w:rPr>
          <w:sz w:val="24"/>
          <w:szCs w:val="24"/>
          <w:lang w:eastAsia="en-US"/>
        </w:rPr>
        <w:t>;</w:t>
      </w:r>
    </w:p>
    <w:p w14:paraId="68D56553" w14:textId="77777777" w:rsidR="00491B25" w:rsidRPr="008D5BCB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</w:p>
    <w:p w14:paraId="109B9FBD" w14:textId="3F7A27C3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 w:rsidRPr="008D5BCB">
        <w:rPr>
          <w:sz w:val="24"/>
          <w:szCs w:val="24"/>
          <w:lang w:eastAsia="en-US"/>
        </w:rPr>
        <w:t xml:space="preserve">                      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ab/>
      </w:r>
      <w:r w:rsidRPr="008D5BCB">
        <w:rPr>
          <w:sz w:val="24"/>
          <w:szCs w:val="24"/>
          <w:lang w:eastAsia="en-US"/>
        </w:rPr>
        <w:t>Que los días de viento o los momentos de tránsito fluido provoca que se levante polvareda, la que ingresa a las viviendas, percude la ropa colgada en los tendederos de los patios, entre otras situaciones molestas que deben soportar los vecinos</w:t>
      </w:r>
      <w:r>
        <w:rPr>
          <w:sz w:val="24"/>
          <w:szCs w:val="24"/>
          <w:lang w:eastAsia="en-US"/>
        </w:rPr>
        <w:t>;</w:t>
      </w:r>
    </w:p>
    <w:p w14:paraId="226C6000" w14:textId="77777777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</w:p>
    <w:p w14:paraId="3D4BC697" w14:textId="55E7AAED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8D5BCB">
        <w:rPr>
          <w:sz w:val="24"/>
          <w:szCs w:val="24"/>
          <w:lang w:eastAsia="en-US"/>
        </w:rPr>
        <w:t xml:space="preserve">Que además los vecinos, también reclaman la necesidad de que el </w:t>
      </w:r>
      <w:r>
        <w:rPr>
          <w:sz w:val="24"/>
          <w:szCs w:val="24"/>
          <w:lang w:eastAsia="en-US"/>
        </w:rPr>
        <w:t>p</w:t>
      </w:r>
      <w:r w:rsidRPr="008D5BCB">
        <w:rPr>
          <w:sz w:val="24"/>
          <w:szCs w:val="24"/>
          <w:lang w:eastAsia="en-US"/>
        </w:rPr>
        <w:t xml:space="preserve">ersonal </w:t>
      </w:r>
      <w:r>
        <w:rPr>
          <w:sz w:val="24"/>
          <w:szCs w:val="24"/>
          <w:lang w:eastAsia="en-US"/>
        </w:rPr>
        <w:t>m</w:t>
      </w:r>
      <w:r w:rsidRPr="008D5BCB">
        <w:rPr>
          <w:sz w:val="24"/>
          <w:szCs w:val="24"/>
          <w:lang w:eastAsia="en-US"/>
        </w:rPr>
        <w:t>unicipal limpie los cordones de hormigón de las aceras.</w:t>
      </w:r>
    </w:p>
    <w:p w14:paraId="7B6A06AF" w14:textId="77777777" w:rsidR="00491B25" w:rsidRPr="008D5BCB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</w:p>
    <w:p w14:paraId="3D21D05C" w14:textId="1F0E59C9" w:rsidR="00567A06" w:rsidRPr="00A359BA" w:rsidRDefault="00A359BA" w:rsidP="00491B25">
      <w:pPr>
        <w:widowControl w:val="0"/>
        <w:tabs>
          <w:tab w:val="left" w:pos="2127"/>
        </w:tabs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97C807D" w14:textId="74707E72" w:rsidR="00491B25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</w:rPr>
      </w:pPr>
      <w:bookmarkStart w:id="0" w:name="_Hlk178763974"/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bookmarkEnd w:id="0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</w:t>
      </w:r>
      <w:r w:rsidRPr="008D5BCB">
        <w:rPr>
          <w:sz w:val="24"/>
          <w:szCs w:val="24"/>
        </w:rPr>
        <w:t>al Sr</w:t>
      </w:r>
      <w:r>
        <w:rPr>
          <w:sz w:val="24"/>
          <w:szCs w:val="24"/>
        </w:rPr>
        <w:t>.</w:t>
      </w:r>
      <w:r w:rsidRPr="008D5BCB">
        <w:rPr>
          <w:sz w:val="24"/>
          <w:szCs w:val="24"/>
        </w:rPr>
        <w:t xml:space="preserve"> Roberto </w:t>
      </w:r>
      <w:proofErr w:type="spellStart"/>
      <w:r w:rsidRPr="008D5BCB">
        <w:rPr>
          <w:sz w:val="24"/>
          <w:szCs w:val="24"/>
        </w:rPr>
        <w:t>Biagi</w:t>
      </w:r>
      <w:proofErr w:type="spellEnd"/>
      <w:r w:rsidRPr="008D5BCB">
        <w:rPr>
          <w:sz w:val="24"/>
          <w:szCs w:val="24"/>
        </w:rPr>
        <w:t>, Secretario de Obras Pública se proceda al riego y/o se intensifique el mismo en la calle Pueyrredón desde Suipacha a Alvear.</w:t>
      </w:r>
    </w:p>
    <w:p w14:paraId="285A1254" w14:textId="65DCC17D" w:rsidR="00491B25" w:rsidRPr="008D5BCB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b/>
          <w:bCs/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2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 </w:t>
      </w:r>
      <w:proofErr w:type="spellStart"/>
      <w:r>
        <w:rPr>
          <w:sz w:val="24"/>
          <w:szCs w:val="24"/>
          <w:lang w:val="es"/>
        </w:rPr>
        <w:t>Solicítase</w:t>
      </w:r>
      <w:proofErr w:type="spellEnd"/>
      <w:r>
        <w:rPr>
          <w:sz w:val="24"/>
          <w:szCs w:val="24"/>
          <w:lang w:val="es"/>
        </w:rPr>
        <w:t xml:space="preserve"> al </w:t>
      </w:r>
      <w:r w:rsidRPr="008D5BCB">
        <w:rPr>
          <w:sz w:val="24"/>
          <w:szCs w:val="24"/>
        </w:rPr>
        <w:t>Sr</w:t>
      </w:r>
      <w:r>
        <w:rPr>
          <w:sz w:val="24"/>
          <w:szCs w:val="24"/>
        </w:rPr>
        <w:t>.</w:t>
      </w:r>
      <w:r w:rsidRPr="008D5BCB">
        <w:rPr>
          <w:sz w:val="24"/>
          <w:szCs w:val="24"/>
        </w:rPr>
        <w:t xml:space="preserve"> Roberto </w:t>
      </w:r>
      <w:proofErr w:type="spellStart"/>
      <w:r w:rsidRPr="008D5BCB">
        <w:rPr>
          <w:sz w:val="24"/>
          <w:szCs w:val="24"/>
        </w:rPr>
        <w:t>Biagi</w:t>
      </w:r>
      <w:proofErr w:type="spellEnd"/>
      <w:r w:rsidRPr="008D5BCB">
        <w:rPr>
          <w:sz w:val="24"/>
          <w:szCs w:val="24"/>
        </w:rPr>
        <w:t>, Secretario de Obras Públicas que disponga, a través de quien corresponda, se rieguen las calles de cordón cuneta circundantes a Pueyrredón desde calle Suipacha hasta Alvear.</w:t>
      </w:r>
    </w:p>
    <w:p w14:paraId="227DEEF8" w14:textId="60F7BFF6" w:rsidR="00491B25" w:rsidRPr="00B768A4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3º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proofErr w:type="spellStart"/>
      <w:r w:rsidRPr="00B768A4">
        <w:rPr>
          <w:sz w:val="24"/>
          <w:szCs w:val="24"/>
        </w:rPr>
        <w:t>Solicít</w:t>
      </w:r>
      <w:r>
        <w:rPr>
          <w:sz w:val="24"/>
          <w:szCs w:val="24"/>
        </w:rPr>
        <w:t>a</w:t>
      </w:r>
      <w:r w:rsidRPr="00B768A4">
        <w:rPr>
          <w:sz w:val="24"/>
          <w:szCs w:val="24"/>
        </w:rPr>
        <w:t>se</w:t>
      </w:r>
      <w:proofErr w:type="spellEnd"/>
      <w:r w:rsidRPr="00B768A4">
        <w:rPr>
          <w:sz w:val="24"/>
          <w:szCs w:val="24"/>
        </w:rPr>
        <w:t xml:space="preserve"> al Sr. Roberto </w:t>
      </w:r>
      <w:proofErr w:type="spellStart"/>
      <w:r w:rsidRPr="00B768A4">
        <w:rPr>
          <w:sz w:val="24"/>
          <w:szCs w:val="24"/>
        </w:rPr>
        <w:t>Biagi</w:t>
      </w:r>
      <w:proofErr w:type="spellEnd"/>
      <w:r w:rsidRPr="00B768A4">
        <w:rPr>
          <w:sz w:val="24"/>
          <w:szCs w:val="24"/>
        </w:rPr>
        <w:t>, Secretario de Obras Públicas que se proceda a la limpieza de los cordones de hormigón de las calles de ripio mencionadas en el visto.</w:t>
      </w:r>
    </w:p>
    <w:p w14:paraId="54455A63" w14:textId="1B8C1B42" w:rsidR="00491B25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4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Comuníquese, Publíquese, Archívese y Dese al Registro Municipal.   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91B2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2024-10-03T11:31:00Z</cp:lastPrinted>
  <dcterms:created xsi:type="dcterms:W3CDTF">2024-10-03T11:27:00Z</dcterms:created>
  <dcterms:modified xsi:type="dcterms:W3CDTF">2024-10-03T11:31:00Z</dcterms:modified>
</cp:coreProperties>
</file>