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CB412D4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CE69AE">
        <w:rPr>
          <w:rFonts w:ascii="Times New Roman" w:hAnsi="Times New Roman"/>
          <w:sz w:val="24"/>
          <w:szCs w:val="24"/>
          <w:lang w:val="es-MX" w:eastAsia="es-ES"/>
        </w:rPr>
        <w:t>9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152837">
        <w:rPr>
          <w:rFonts w:ascii="Times New Roman" w:hAnsi="Times New Roman"/>
          <w:sz w:val="24"/>
          <w:szCs w:val="24"/>
          <w:lang w:val="es-MX" w:eastAsia="es-ES"/>
        </w:rPr>
        <w:t>octubre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888192E" w14:textId="77777777" w:rsidR="00710D19" w:rsidRPr="00C4338E" w:rsidRDefault="00710D19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383AC1CB" w14:textId="77777777" w:rsidR="00710D19" w:rsidRPr="00C4338E" w:rsidRDefault="00710D19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…………………………………………..</w:t>
      </w:r>
    </w:p>
    <w:p w14:paraId="4129588C" w14:textId="77777777" w:rsidR="00710D19" w:rsidRPr="00C4338E" w:rsidRDefault="00710D19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3B2D917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CE69AE">
        <w:rPr>
          <w:rFonts w:ascii="Times New Roman" w:hAnsi="Times New Roman"/>
          <w:color w:val="000000"/>
          <w:sz w:val="24"/>
          <w:szCs w:val="24"/>
          <w:lang w:val="es-ES" w:eastAsia="es-ES"/>
        </w:rPr>
        <w:t>10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octubre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5467F6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CE69AE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49D180A1" w14:textId="4F883F46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CE69AE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5BF8C392" w14:textId="0EDB9F9B" w:rsidR="00CE69AE" w:rsidRPr="00CE69AE" w:rsidRDefault="003B4B7A" w:rsidP="00CE69AE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rFonts w:ascii="Times New Roman" w:eastAsia="Times New Roman" w:hAnsi="Times New Roman"/>
          <w:sz w:val="24"/>
          <w:szCs w:val="24"/>
          <w:lang w:val="es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5E0862" w:rsidRPr="005E0862">
        <w:rPr>
          <w:rFonts w:ascii="Times New Roman" w:hAnsi="Times New Roman"/>
          <w:color w:val="000000"/>
          <w:sz w:val="24"/>
          <w:szCs w:val="24"/>
        </w:rPr>
        <w:tab/>
      </w:r>
      <w:r w:rsidR="00152837">
        <w:rPr>
          <w:rFonts w:ascii="Times New Roman" w:hAnsi="Times New Roman"/>
          <w:color w:val="000000"/>
          <w:sz w:val="24"/>
          <w:szCs w:val="24"/>
        </w:rPr>
        <w:t xml:space="preserve">a) Nota remitida por </w:t>
      </w:r>
      <w:r w:rsidR="00CE69AE">
        <w:rPr>
          <w:rFonts w:ascii="Times New Roman" w:hAnsi="Times New Roman"/>
          <w:color w:val="000000"/>
          <w:sz w:val="24"/>
          <w:szCs w:val="24"/>
        </w:rPr>
        <w:t>la Intendente Municipal, C</w:t>
      </w:r>
      <w:r w:rsidR="00156239">
        <w:rPr>
          <w:rFonts w:ascii="Times New Roman" w:hAnsi="Times New Roman"/>
          <w:color w:val="000000"/>
          <w:sz w:val="24"/>
          <w:szCs w:val="24"/>
        </w:rPr>
        <w:t>.</w:t>
      </w:r>
      <w:r w:rsidR="00CE69AE">
        <w:rPr>
          <w:rFonts w:ascii="Times New Roman" w:hAnsi="Times New Roman"/>
          <w:color w:val="000000"/>
          <w:sz w:val="24"/>
          <w:szCs w:val="24"/>
        </w:rPr>
        <w:t>P</w:t>
      </w:r>
      <w:r w:rsidR="00156239">
        <w:rPr>
          <w:rFonts w:ascii="Times New Roman" w:hAnsi="Times New Roman"/>
          <w:color w:val="000000"/>
          <w:sz w:val="24"/>
          <w:szCs w:val="24"/>
        </w:rPr>
        <w:t>.</w:t>
      </w:r>
      <w:r w:rsidR="00CE69AE">
        <w:rPr>
          <w:rFonts w:ascii="Times New Roman" w:hAnsi="Times New Roman"/>
          <w:color w:val="000000"/>
          <w:sz w:val="24"/>
          <w:szCs w:val="24"/>
        </w:rPr>
        <w:t>N</w:t>
      </w:r>
      <w:r w:rsidR="00156239">
        <w:rPr>
          <w:rFonts w:ascii="Times New Roman" w:hAnsi="Times New Roman"/>
          <w:color w:val="000000"/>
          <w:sz w:val="24"/>
          <w:szCs w:val="24"/>
        </w:rPr>
        <w:t>.</w:t>
      </w:r>
      <w:r w:rsidR="00CE69AE">
        <w:rPr>
          <w:rFonts w:ascii="Times New Roman" w:hAnsi="Times New Roman"/>
          <w:color w:val="000000"/>
          <w:sz w:val="24"/>
          <w:szCs w:val="24"/>
        </w:rPr>
        <w:t xml:space="preserve"> Ma. Guadalupe </w:t>
      </w:r>
      <w:proofErr w:type="spellStart"/>
      <w:r w:rsidR="00CE69AE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CE69AE">
        <w:rPr>
          <w:rFonts w:ascii="Times New Roman" w:hAnsi="Times New Roman"/>
          <w:color w:val="000000"/>
          <w:sz w:val="24"/>
          <w:szCs w:val="24"/>
        </w:rPr>
        <w:t xml:space="preserve">, contestando a Minuta de Comunicación Nº1670, a través de la cual, este cuerpo solicitó </w:t>
      </w:r>
      <w:r w:rsidR="00CE69AE" w:rsidRPr="00CE69AE">
        <w:rPr>
          <w:rFonts w:ascii="Times New Roman" w:eastAsia="Times New Roman" w:hAnsi="Times New Roman"/>
          <w:sz w:val="24"/>
          <w:szCs w:val="24"/>
          <w:lang w:val="es" w:eastAsia="es-ES"/>
        </w:rPr>
        <w:t>inform</w:t>
      </w:r>
      <w:r w:rsidR="00CE69AE">
        <w:rPr>
          <w:rFonts w:ascii="Times New Roman" w:eastAsia="Times New Roman" w:hAnsi="Times New Roman"/>
          <w:sz w:val="24"/>
          <w:szCs w:val="24"/>
          <w:lang w:val="es" w:eastAsia="es-ES"/>
        </w:rPr>
        <w:t xml:space="preserve">ación sobre </w:t>
      </w:r>
      <w:r w:rsidR="00CE69AE" w:rsidRPr="00CE69AE">
        <w:rPr>
          <w:rFonts w:ascii="Times New Roman" w:eastAsia="Times New Roman" w:hAnsi="Times New Roman"/>
          <w:sz w:val="24"/>
          <w:szCs w:val="24"/>
          <w:lang w:val="es" w:eastAsia="es-ES"/>
        </w:rPr>
        <w:t xml:space="preserve">plan de obra, plazos de ejecución y suma invertida hasta el momento </w:t>
      </w:r>
      <w:r w:rsidR="00CE69AE">
        <w:rPr>
          <w:rFonts w:ascii="Times New Roman" w:eastAsia="Times New Roman" w:hAnsi="Times New Roman"/>
          <w:sz w:val="24"/>
          <w:szCs w:val="24"/>
          <w:lang w:val="es" w:eastAsia="es-ES"/>
        </w:rPr>
        <w:t xml:space="preserve">en </w:t>
      </w:r>
      <w:r w:rsidR="00CE69AE" w:rsidRPr="00CE69AE">
        <w:rPr>
          <w:rFonts w:ascii="Times New Roman" w:eastAsia="Times New Roman" w:hAnsi="Times New Roman"/>
          <w:sz w:val="24"/>
          <w:szCs w:val="24"/>
          <w:lang w:val="es" w:eastAsia="es-ES"/>
        </w:rPr>
        <w:t>la construcción del polideportivo municipal en Totoras.</w:t>
      </w:r>
      <w:r w:rsidR="00CE69AE">
        <w:rPr>
          <w:rFonts w:ascii="Times New Roman" w:eastAsia="Times New Roman" w:hAnsi="Times New Roman"/>
          <w:sz w:val="24"/>
          <w:szCs w:val="24"/>
          <w:lang w:val="es" w:eastAsia="es-ES"/>
        </w:rPr>
        <w:t xml:space="preserve"> Adjunto Planilla de avance de obra elaborada por Secretaría de Obras Públicas. </w:t>
      </w:r>
    </w:p>
    <w:p w14:paraId="5CA41409" w14:textId="150EA544" w:rsidR="00152837" w:rsidRDefault="00152837" w:rsidP="00152837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Nota remitida por </w:t>
      </w:r>
      <w:r w:rsidR="00A225FB">
        <w:rPr>
          <w:rFonts w:ascii="Times New Roman" w:hAnsi="Times New Roman"/>
          <w:color w:val="000000"/>
          <w:sz w:val="24"/>
          <w:szCs w:val="24"/>
        </w:rPr>
        <w:t xml:space="preserve">Secretaría de </w:t>
      </w:r>
      <w:r w:rsidR="00CE69AE">
        <w:rPr>
          <w:rFonts w:ascii="Times New Roman" w:hAnsi="Times New Roman"/>
          <w:color w:val="000000"/>
          <w:sz w:val="24"/>
          <w:szCs w:val="24"/>
        </w:rPr>
        <w:t>Hacienda</w:t>
      </w:r>
      <w:r w:rsidR="00A225FB">
        <w:rPr>
          <w:rFonts w:ascii="Times New Roman" w:hAnsi="Times New Roman"/>
          <w:color w:val="000000"/>
          <w:sz w:val="24"/>
          <w:szCs w:val="24"/>
        </w:rPr>
        <w:t xml:space="preserve">, adjuntando </w:t>
      </w:r>
      <w:r w:rsidR="00CE69AE">
        <w:rPr>
          <w:rFonts w:ascii="Times New Roman" w:hAnsi="Times New Roman"/>
          <w:color w:val="000000"/>
          <w:sz w:val="24"/>
          <w:szCs w:val="24"/>
        </w:rPr>
        <w:t xml:space="preserve">original de movimientos de partidas correspondientes al mes de </w:t>
      </w:r>
      <w:r w:rsidR="006527E6">
        <w:rPr>
          <w:rFonts w:ascii="Times New Roman" w:hAnsi="Times New Roman"/>
          <w:color w:val="000000"/>
          <w:sz w:val="24"/>
          <w:szCs w:val="24"/>
        </w:rPr>
        <w:t>septiembre</w:t>
      </w:r>
      <w:r w:rsidR="00CE69AE">
        <w:rPr>
          <w:rFonts w:ascii="Times New Roman" w:hAnsi="Times New Roman"/>
          <w:color w:val="000000"/>
          <w:sz w:val="24"/>
          <w:szCs w:val="24"/>
        </w:rPr>
        <w:t xml:space="preserve"> 2024</w:t>
      </w:r>
      <w:r w:rsidR="006527E6">
        <w:rPr>
          <w:rFonts w:ascii="Times New Roman" w:hAnsi="Times New Roman"/>
          <w:color w:val="000000"/>
          <w:sz w:val="24"/>
          <w:szCs w:val="24"/>
        </w:rPr>
        <w:t>.-</w:t>
      </w:r>
    </w:p>
    <w:bookmarkEnd w:id="6"/>
    <w:p w14:paraId="7E072C61" w14:textId="77777777" w:rsidR="00C64ED8" w:rsidRDefault="00DA64B0" w:rsidP="00C64ED8">
      <w:pPr>
        <w:tabs>
          <w:tab w:val="left" w:pos="2835"/>
        </w:tabs>
        <w:spacing w:before="100" w:beforeAutospacing="1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27E6">
        <w:rPr>
          <w:rFonts w:ascii="Times New Roman" w:hAnsi="Times New Roman"/>
          <w:color w:val="000000"/>
          <w:sz w:val="24"/>
          <w:szCs w:val="24"/>
        </w:rPr>
        <w:t xml:space="preserve">a) Correo electrónico remitido por el Equipo Directivo de la Esc. “Domingo F. Sarmiento” </w:t>
      </w:r>
      <w:proofErr w:type="spellStart"/>
      <w:r w:rsidR="006527E6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6527E6">
        <w:rPr>
          <w:rFonts w:ascii="Times New Roman" w:hAnsi="Times New Roman"/>
          <w:color w:val="000000"/>
          <w:sz w:val="24"/>
          <w:szCs w:val="24"/>
        </w:rPr>
        <w:t xml:space="preserve"> 242, solicitando participación de alumnos de 4to. grado en una sesión ordinaria. </w:t>
      </w:r>
      <w:r w:rsidR="004833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6F11E3" w14:textId="27374B4F" w:rsidR="00C64ED8" w:rsidRDefault="00C64ED8" w:rsidP="00C64ED8">
      <w:pPr>
        <w:tabs>
          <w:tab w:val="left" w:pos="2835"/>
        </w:tabs>
        <w:spacing w:before="120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b) Nota remitida por el apoderado de AST GROUP S.R.L. (Fideicomiso Las Acacias), solicitando se visen los planos adjuntos a fin ser elevados al Ministerio de Ambiente y Cambio Climático. </w:t>
      </w:r>
    </w:p>
    <w:p w14:paraId="7A08CFFB" w14:textId="318EAD7B" w:rsidR="003A5629" w:rsidRDefault="006B0A12" w:rsidP="00C64ED8">
      <w:pPr>
        <w:tabs>
          <w:tab w:val="left" w:pos="4111"/>
          <w:tab w:val="left" w:pos="4395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1F2">
        <w:rPr>
          <w:rFonts w:ascii="Times New Roman" w:hAnsi="Times New Roman"/>
          <w:color w:val="000000"/>
          <w:sz w:val="24"/>
          <w:szCs w:val="24"/>
        </w:rPr>
        <w:t>a)</w:t>
      </w:r>
      <w:r w:rsidR="003A5629" w:rsidRP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8" w:name="_Hlk179360625"/>
      <w:r w:rsidR="003A5629"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 w:rsid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967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</w:t>
      </w:r>
      <w:r w:rsidR="003A5629">
        <w:rPr>
          <w:rFonts w:ascii="Times New Roman" w:hAnsi="Times New Roman"/>
          <w:color w:val="000000"/>
          <w:sz w:val="24"/>
          <w:szCs w:val="24"/>
        </w:rPr>
        <w:t>“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>Evolución</w:t>
      </w:r>
      <w:r w:rsidR="003A5629">
        <w:rPr>
          <w:rFonts w:ascii="Times New Roman" w:hAnsi="Times New Roman"/>
          <w:color w:val="000000"/>
          <w:sz w:val="24"/>
          <w:szCs w:val="24"/>
        </w:rPr>
        <w:t>”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 w:rsidR="003A5629">
        <w:rPr>
          <w:rFonts w:ascii="Times New Roman" w:hAnsi="Times New Roman"/>
          <w:color w:val="000000"/>
          <w:sz w:val="24"/>
          <w:szCs w:val="24"/>
        </w:rPr>
        <w:t>,</w:t>
      </w:r>
      <w:r w:rsid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8"/>
      <w:r w:rsidR="00A86967">
        <w:rPr>
          <w:rFonts w:ascii="Times New Roman" w:hAnsi="Times New Roman"/>
          <w:sz w:val="24"/>
          <w:szCs w:val="24"/>
          <w:lang w:val="es-ES"/>
        </w:rPr>
        <w:t xml:space="preserve">solicitando </w:t>
      </w:r>
      <w:r w:rsidR="00A86967">
        <w:rPr>
          <w:rFonts w:ascii="Times New Roman" w:hAnsi="Times New Roman"/>
          <w:sz w:val="24"/>
          <w:szCs w:val="24"/>
          <w:lang w:val="es-ES"/>
        </w:rPr>
        <w:t xml:space="preserve">al Secretario de Obras Públicas, Sr. Roberto </w:t>
      </w:r>
      <w:proofErr w:type="spellStart"/>
      <w:r w:rsidR="00A86967">
        <w:rPr>
          <w:rFonts w:ascii="Times New Roman" w:hAnsi="Times New Roman"/>
          <w:sz w:val="24"/>
          <w:szCs w:val="24"/>
          <w:lang w:val="es-ES"/>
        </w:rPr>
        <w:t>Biagi</w:t>
      </w:r>
      <w:proofErr w:type="spellEnd"/>
      <w:r w:rsidR="00A86967">
        <w:rPr>
          <w:rFonts w:ascii="Times New Roman" w:hAnsi="Times New Roman"/>
          <w:sz w:val="24"/>
          <w:szCs w:val="24"/>
          <w:lang w:val="es-ES"/>
        </w:rPr>
        <w:t xml:space="preserve"> disponga, a través del área que corresponda, se realicen los estudios hídricos para poder establecer la causa de inundación de calle Zapiola al 1368 en días de lluvia intensa.</w:t>
      </w:r>
    </w:p>
    <w:p w14:paraId="66363391" w14:textId="49A21156" w:rsidR="00A86967" w:rsidRDefault="00A86967" w:rsidP="00710D19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b) </w:t>
      </w:r>
      <w:r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>
        <w:rPr>
          <w:rFonts w:ascii="Times New Roman" w:hAnsi="Times New Roman"/>
          <w:color w:val="000000"/>
          <w:sz w:val="24"/>
          <w:szCs w:val="24"/>
        </w:rPr>
        <w:t xml:space="preserve"> Resolución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1427A">
        <w:rPr>
          <w:rFonts w:ascii="Times New Roman" w:hAnsi="Times New Roman"/>
          <w:color w:val="000000"/>
          <w:sz w:val="24"/>
          <w:szCs w:val="24"/>
        </w:rPr>
        <w:t>Evolución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>
        <w:rPr>
          <w:rFonts w:ascii="Times New Roman" w:hAnsi="Times New Roman"/>
          <w:color w:val="000000"/>
          <w:sz w:val="24"/>
          <w:szCs w:val="24"/>
        </w:rPr>
        <w:t xml:space="preserve">, disponiendo </w:t>
      </w:r>
      <w:r w:rsidRPr="006A1C4F">
        <w:rPr>
          <w:rFonts w:ascii="Times New Roman" w:hAnsi="Times New Roman"/>
          <w:color w:val="000000"/>
          <w:sz w:val="24"/>
          <w:szCs w:val="24"/>
          <w:lang w:val="es-ES"/>
        </w:rPr>
        <w:t>el envío de nota al Ministro de Obras Públicas de la Provincia de Santa Fe, Abog. Lisandro Enrico, solicit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a</w:t>
      </w:r>
      <w:r w:rsidRPr="006A1C4F">
        <w:rPr>
          <w:rFonts w:ascii="Times New Roman" w:hAnsi="Times New Roman"/>
          <w:color w:val="000000"/>
          <w:sz w:val="24"/>
          <w:szCs w:val="24"/>
          <w:lang w:val="es-ES"/>
        </w:rPr>
        <w:t>ndo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se </w:t>
      </w:r>
      <w:r w:rsidRPr="006A1C4F">
        <w:rPr>
          <w:rFonts w:ascii="Times New Roman" w:hAnsi="Times New Roman"/>
          <w:color w:val="000000"/>
          <w:sz w:val="24"/>
          <w:szCs w:val="24"/>
          <w:lang w:val="es-ES"/>
        </w:rPr>
        <w:t xml:space="preserve">dé prioridad al Ripiado de la Ruta Provincial </w:t>
      </w:r>
      <w:proofErr w:type="spellStart"/>
      <w:r w:rsidRPr="006A1C4F">
        <w:rPr>
          <w:rFonts w:ascii="Times New Roman" w:hAnsi="Times New Roman"/>
          <w:color w:val="000000"/>
          <w:sz w:val="24"/>
          <w:szCs w:val="24"/>
          <w:lang w:val="es-ES"/>
        </w:rPr>
        <w:t>Nº</w:t>
      </w:r>
      <w:proofErr w:type="spellEnd"/>
      <w:r w:rsidRPr="006A1C4F">
        <w:rPr>
          <w:rFonts w:ascii="Times New Roman" w:hAnsi="Times New Roman"/>
          <w:color w:val="000000"/>
          <w:sz w:val="24"/>
          <w:szCs w:val="24"/>
          <w:lang w:val="es-ES"/>
        </w:rPr>
        <w:t xml:space="preserve"> 28 S.</w:t>
      </w:r>
    </w:p>
    <w:p w14:paraId="697FFF49" w14:textId="4C40D2C2" w:rsidR="00A86967" w:rsidRDefault="00A86967" w:rsidP="00710D19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c) Proyecto de </w:t>
      </w:r>
      <w:r w:rsidR="006805DC">
        <w:rPr>
          <w:rFonts w:ascii="Times New Roman" w:hAnsi="Times New Roman"/>
          <w:color w:val="000000"/>
          <w:sz w:val="24"/>
          <w:szCs w:val="24"/>
          <w:lang w:val="es-ES"/>
        </w:rPr>
        <w:t>Minuta de Declaración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, iniciado por 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Concejal Titular del Bloque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1427A">
        <w:rPr>
          <w:rFonts w:ascii="Times New Roman" w:hAnsi="Times New Roman"/>
          <w:color w:val="000000"/>
          <w:sz w:val="24"/>
          <w:szCs w:val="24"/>
        </w:rPr>
        <w:t>Evolución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>
        <w:rPr>
          <w:rFonts w:ascii="Times New Roman" w:hAnsi="Times New Roman"/>
          <w:color w:val="000000"/>
          <w:sz w:val="24"/>
          <w:szCs w:val="24"/>
        </w:rPr>
        <w:t>, disponiendo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179361499"/>
      <w:r w:rsidR="00950DE5">
        <w:rPr>
          <w:rFonts w:ascii="Times New Roman" w:hAnsi="Times New Roman"/>
          <w:sz w:val="24"/>
          <w:szCs w:val="24"/>
          <w:lang w:val="es-ES"/>
        </w:rPr>
        <w:t>el env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ío 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de nota a </w:t>
      </w:r>
      <w:r w:rsidR="00950DE5">
        <w:rPr>
          <w:rFonts w:ascii="Times New Roman" w:hAnsi="Times New Roman"/>
          <w:sz w:val="24"/>
          <w:szCs w:val="24"/>
          <w:lang w:val="es-ES"/>
        </w:rPr>
        <w:t>ambas cámaras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 legislativas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 del Congreso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 de la Nación</w:t>
      </w:r>
      <w:r w:rsidR="00950DE5">
        <w:rPr>
          <w:rFonts w:ascii="Times New Roman" w:hAnsi="Times New Roman"/>
          <w:sz w:val="24"/>
          <w:szCs w:val="24"/>
          <w:lang w:val="es-ES"/>
        </w:rPr>
        <w:t>,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 expresando 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rechazo </w:t>
      </w:r>
      <w:r w:rsidR="00950DE5">
        <w:rPr>
          <w:rFonts w:ascii="Times New Roman" w:hAnsi="Times New Roman"/>
          <w:sz w:val="24"/>
          <w:szCs w:val="24"/>
          <w:lang w:val="es-ES"/>
        </w:rPr>
        <w:t>de este Concejo Municipal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52F9C">
        <w:rPr>
          <w:rFonts w:ascii="Times New Roman" w:hAnsi="Times New Roman"/>
          <w:sz w:val="24"/>
          <w:szCs w:val="24"/>
          <w:lang w:val="es-ES"/>
        </w:rPr>
        <w:t xml:space="preserve">de Totoras </w:t>
      </w:r>
      <w:r w:rsidR="00950DE5">
        <w:rPr>
          <w:rFonts w:ascii="Times New Roman" w:hAnsi="Times New Roman"/>
          <w:sz w:val="24"/>
          <w:szCs w:val="24"/>
          <w:lang w:val="es-ES"/>
        </w:rPr>
        <w:t>al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 veto presidencial que va en detrimento </w:t>
      </w:r>
      <w:r w:rsidR="00950DE5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950DE5">
        <w:rPr>
          <w:rFonts w:ascii="Times New Roman" w:hAnsi="Times New Roman"/>
          <w:sz w:val="24"/>
          <w:szCs w:val="24"/>
          <w:lang w:val="es-ES"/>
        </w:rPr>
        <w:t>la financiación de las Universidades Nacionales.</w:t>
      </w:r>
    </w:p>
    <w:p w14:paraId="22994BAF" w14:textId="7EC285A6" w:rsidR="00C45182" w:rsidRPr="00A1630F" w:rsidRDefault="000B56D0" w:rsidP="00710D1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ab/>
      </w:r>
      <w:bookmarkEnd w:id="9"/>
      <w:r w:rsidR="00710D19">
        <w:rPr>
          <w:rFonts w:ascii="Times New Roman" w:hAnsi="Times New Roman"/>
          <w:sz w:val="24"/>
          <w:szCs w:val="24"/>
          <w:lang w:val="es-ES"/>
        </w:rPr>
        <w:t xml:space="preserve">             </w:t>
      </w:r>
      <w:r w:rsidR="00710D19">
        <w:rPr>
          <w:rFonts w:ascii="Times New Roman" w:hAnsi="Times New Roman"/>
          <w:sz w:val="24"/>
          <w:szCs w:val="24"/>
          <w:lang w:val="es-ES"/>
        </w:rPr>
        <w:tab/>
      </w:r>
      <w:r w:rsidR="00D1427A">
        <w:rPr>
          <w:rFonts w:ascii="Times New Roman" w:hAnsi="Times New Roman"/>
          <w:color w:val="000000"/>
          <w:sz w:val="24"/>
          <w:szCs w:val="24"/>
        </w:rPr>
        <w:tab/>
      </w:r>
      <w:r w:rsidR="00C45182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2839FA">
        <w:rPr>
          <w:rFonts w:ascii="Times New Roman" w:hAnsi="Times New Roman"/>
          <w:sz w:val="24"/>
          <w:szCs w:val="24"/>
          <w:lang w:val="es-MX" w:eastAsia="es-ES"/>
        </w:rPr>
        <w:t>9</w:t>
      </w:r>
      <w:r w:rsidR="00C45182">
        <w:rPr>
          <w:rFonts w:ascii="Times New Roman" w:hAnsi="Times New Roman"/>
          <w:sz w:val="24"/>
          <w:szCs w:val="24"/>
          <w:lang w:val="es-MX" w:eastAsia="es-ES"/>
        </w:rPr>
        <w:t xml:space="preserve"> de octubre </w:t>
      </w:r>
      <w:r w:rsidR="00C45182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C45182">
        <w:rPr>
          <w:rFonts w:ascii="Times New Roman" w:hAnsi="Times New Roman"/>
          <w:sz w:val="24"/>
          <w:szCs w:val="24"/>
          <w:lang w:val="es-MX" w:eastAsia="es-ES"/>
        </w:rPr>
        <w:t>4</w:t>
      </w:r>
      <w:r w:rsidR="00C45182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DF95050" w14:textId="77777777" w:rsidR="00C45182" w:rsidRDefault="00C45182" w:rsidP="00C45182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B88EFA3" w14:textId="1943C2E8" w:rsidR="00156239" w:rsidRPr="00C4338E" w:rsidRDefault="00710D19" w:rsidP="0015623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0" w:name="_Hlk179368913"/>
      <w:r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0F5E1111" w14:textId="20ADE25F" w:rsidR="00156239" w:rsidRPr="00C4338E" w:rsidRDefault="00710D19" w:rsidP="0015623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…………………………………………..</w:t>
      </w:r>
    </w:p>
    <w:p w14:paraId="26C16C47" w14:textId="0C63EA8D" w:rsidR="00156239" w:rsidRPr="00C4338E" w:rsidRDefault="00710D19" w:rsidP="0015623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156239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10"/>
    <w:p w14:paraId="4E3E82B0" w14:textId="77777777" w:rsidR="00C45182" w:rsidRDefault="00C45182" w:rsidP="00C45182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4F286829" w14:textId="77777777" w:rsidR="00C45182" w:rsidRDefault="00C45182" w:rsidP="00C45182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C30DF02" w14:textId="77777777" w:rsidR="00C45182" w:rsidRPr="004B172C" w:rsidRDefault="00C45182" w:rsidP="00C45182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9E84211" w14:textId="77777777" w:rsidR="00C45182" w:rsidRDefault="00C45182" w:rsidP="00C45182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3E3B670F" w14:textId="411EBE14" w:rsidR="00C45182" w:rsidRDefault="00C45182" w:rsidP="00C45182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2839FA">
        <w:rPr>
          <w:rFonts w:ascii="Times New Roman" w:hAnsi="Times New Roman"/>
          <w:color w:val="000000"/>
          <w:sz w:val="24"/>
          <w:szCs w:val="24"/>
          <w:lang w:val="es-ES" w:eastAsia="es-ES"/>
        </w:rPr>
        <w:t>10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octubre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129</w:t>
      </w:r>
      <w:r w:rsidR="002839FA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07ED7EF9" w14:textId="77777777" w:rsidR="00C45182" w:rsidRPr="00A1630F" w:rsidRDefault="00C45182" w:rsidP="00C45182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74534274" w14:textId="788EC81B" w:rsidR="00710D19" w:rsidRDefault="00A94DED" w:rsidP="00710D19">
      <w:pPr>
        <w:tabs>
          <w:tab w:val="left" w:pos="4111"/>
        </w:tabs>
        <w:spacing w:before="120"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10D19">
        <w:rPr>
          <w:rFonts w:ascii="Times New Roman" w:hAnsi="Times New Roman"/>
          <w:sz w:val="24"/>
          <w:szCs w:val="24"/>
          <w:lang w:val="es-ES"/>
        </w:rPr>
        <w:t>d)</w:t>
      </w:r>
      <w:r w:rsidR="00710D19" w:rsidRPr="002839FA">
        <w:rPr>
          <w:rFonts w:ascii="Times New Roman" w:hAnsi="Times New Roman"/>
          <w:sz w:val="24"/>
          <w:szCs w:val="24"/>
        </w:rPr>
        <w:t xml:space="preserve"> </w:t>
      </w:r>
      <w:r w:rsidR="00710D19">
        <w:rPr>
          <w:rFonts w:ascii="Times New Roman" w:hAnsi="Times New Roman"/>
          <w:sz w:val="24"/>
          <w:szCs w:val="24"/>
        </w:rPr>
        <w:t xml:space="preserve">Proyecto de Minuta de Comunicación, iniciado por </w:t>
      </w:r>
      <w:r w:rsidR="00710D19" w:rsidRPr="002839FA">
        <w:rPr>
          <w:rFonts w:ascii="Times New Roman" w:eastAsia="Calibri" w:hAnsi="Times New Roman"/>
          <w:sz w:val="24"/>
          <w:szCs w:val="24"/>
          <w:lang w:eastAsia="en-US"/>
        </w:rPr>
        <w:t>Concejal Titular del Bloque “Juntos por el Cambio” Carlos FONTANA y Concejal Titular del Bloque “Unidos para Cambiar Santa Fe” Analía SANTOS,</w:t>
      </w:r>
      <w:r w:rsidR="00710D19">
        <w:rPr>
          <w:rFonts w:ascii="Times New Roman" w:hAnsi="Times New Roman"/>
          <w:sz w:val="24"/>
          <w:szCs w:val="24"/>
        </w:rPr>
        <w:t xml:space="preserve"> solicitando</w:t>
      </w:r>
      <w:r w:rsidR="00710D19" w:rsidRPr="00062BFC">
        <w:rPr>
          <w:rFonts w:ascii="Times New Roman" w:hAnsi="Times New Roman"/>
          <w:sz w:val="24"/>
          <w:szCs w:val="24"/>
        </w:rPr>
        <w:t xml:space="preserve"> </w:t>
      </w:r>
      <w:r w:rsidR="00710D19" w:rsidRPr="001C1A4B">
        <w:rPr>
          <w:rFonts w:ascii="Times New Roman" w:hAnsi="Times New Roman"/>
          <w:sz w:val="24"/>
          <w:szCs w:val="24"/>
        </w:rPr>
        <w:t>al Departamento Ejecutivo Municipal</w:t>
      </w:r>
      <w:r w:rsidR="00710D19">
        <w:rPr>
          <w:rFonts w:ascii="Times New Roman" w:hAnsi="Times New Roman"/>
          <w:sz w:val="24"/>
          <w:szCs w:val="24"/>
        </w:rPr>
        <w:t>,</w:t>
      </w:r>
      <w:r w:rsidR="00710D19" w:rsidRPr="001C1A4B">
        <w:rPr>
          <w:rFonts w:ascii="Times New Roman" w:hAnsi="Times New Roman"/>
          <w:sz w:val="24"/>
          <w:szCs w:val="24"/>
        </w:rPr>
        <w:t xml:space="preserve"> analice la posibilidad de celebrar </w:t>
      </w:r>
      <w:r w:rsidR="00710D19">
        <w:rPr>
          <w:rFonts w:ascii="Times New Roman" w:hAnsi="Times New Roman"/>
          <w:sz w:val="24"/>
          <w:szCs w:val="24"/>
        </w:rPr>
        <w:t xml:space="preserve">un </w:t>
      </w:r>
      <w:r w:rsidR="00710D19" w:rsidRPr="001C1A4B">
        <w:rPr>
          <w:rFonts w:ascii="Times New Roman" w:hAnsi="Times New Roman"/>
          <w:sz w:val="24"/>
          <w:szCs w:val="24"/>
        </w:rPr>
        <w:t>convenio con la Asociación Española de Socorros Mutuos y</w:t>
      </w:r>
      <w:r w:rsidR="00710D19">
        <w:rPr>
          <w:rFonts w:ascii="Times New Roman" w:hAnsi="Times New Roman"/>
          <w:sz w:val="24"/>
          <w:szCs w:val="24"/>
        </w:rPr>
        <w:t xml:space="preserve"> con</w:t>
      </w:r>
      <w:r w:rsidR="00710D19" w:rsidRPr="001C1A4B">
        <w:rPr>
          <w:rFonts w:ascii="Times New Roman" w:hAnsi="Times New Roman"/>
          <w:sz w:val="24"/>
          <w:szCs w:val="24"/>
        </w:rPr>
        <w:t xml:space="preserve"> la Asociación Italiana </w:t>
      </w:r>
      <w:r w:rsidR="00710D19">
        <w:rPr>
          <w:rFonts w:ascii="Times New Roman" w:hAnsi="Times New Roman"/>
          <w:sz w:val="24"/>
          <w:szCs w:val="24"/>
        </w:rPr>
        <w:t>“</w:t>
      </w:r>
      <w:r w:rsidR="00710D19" w:rsidRPr="001C1A4B">
        <w:rPr>
          <w:rFonts w:ascii="Times New Roman" w:hAnsi="Times New Roman"/>
          <w:sz w:val="24"/>
          <w:szCs w:val="24"/>
        </w:rPr>
        <w:t>Unión y Benevolencia</w:t>
      </w:r>
      <w:r w:rsidR="00710D19">
        <w:rPr>
          <w:rFonts w:ascii="Times New Roman" w:hAnsi="Times New Roman"/>
          <w:sz w:val="24"/>
          <w:szCs w:val="24"/>
        </w:rPr>
        <w:t>”</w:t>
      </w:r>
      <w:r w:rsidR="00710D19" w:rsidRPr="001C1A4B">
        <w:rPr>
          <w:rFonts w:ascii="Times New Roman" w:hAnsi="Times New Roman"/>
          <w:sz w:val="24"/>
          <w:szCs w:val="24"/>
        </w:rPr>
        <w:t xml:space="preserve"> de la ciudad de Totoras</w:t>
      </w:r>
      <w:r w:rsidR="00710D19">
        <w:rPr>
          <w:rFonts w:ascii="Times New Roman" w:hAnsi="Times New Roman"/>
          <w:sz w:val="24"/>
          <w:szCs w:val="24"/>
        </w:rPr>
        <w:t>,</w:t>
      </w:r>
      <w:r w:rsidR="00710D19" w:rsidRPr="001C1A4B">
        <w:rPr>
          <w:rFonts w:ascii="Times New Roman" w:hAnsi="Times New Roman"/>
          <w:sz w:val="24"/>
          <w:szCs w:val="24"/>
        </w:rPr>
        <w:t xml:space="preserve"> </w:t>
      </w:r>
      <w:r w:rsidR="00710D19">
        <w:rPr>
          <w:rFonts w:ascii="Times New Roman" w:hAnsi="Times New Roman"/>
          <w:sz w:val="24"/>
          <w:szCs w:val="24"/>
        </w:rPr>
        <w:t>a fines de utilizar sus</w:t>
      </w:r>
      <w:r w:rsidR="00710D19" w:rsidRPr="001C1A4B">
        <w:rPr>
          <w:rFonts w:ascii="Times New Roman" w:hAnsi="Times New Roman"/>
          <w:sz w:val="24"/>
          <w:szCs w:val="24"/>
        </w:rPr>
        <w:t xml:space="preserve"> instalaciones para el dictado de talleres municipales.</w:t>
      </w:r>
    </w:p>
    <w:p w14:paraId="1B485051" w14:textId="392942CB" w:rsidR="00A94DED" w:rsidRPr="00A94DED" w:rsidRDefault="00710D19" w:rsidP="00453A8A">
      <w:pPr>
        <w:tabs>
          <w:tab w:val="left" w:pos="411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839FA">
        <w:rPr>
          <w:rFonts w:ascii="Times New Roman" w:hAnsi="Times New Roman"/>
          <w:color w:val="000000"/>
          <w:sz w:val="24"/>
          <w:szCs w:val="24"/>
        </w:rPr>
        <w:t xml:space="preserve">e) Proyecto de Minuta de Comunicación, iniciado por </w:t>
      </w:r>
      <w:r w:rsidR="00A94DED" w:rsidRPr="002839FA">
        <w:rPr>
          <w:rFonts w:ascii="Times New Roman" w:eastAsia="Calibri" w:hAnsi="Times New Roman"/>
          <w:sz w:val="24"/>
          <w:szCs w:val="24"/>
          <w:lang w:eastAsia="en-US"/>
        </w:rPr>
        <w:t>Concejal Titular del Bloque “Juntos por el Cambio” Carlos FONTANA y Concejal Titular del Bloque “Unidos para Cambiar Santa Fe” Analía SANTOS,</w:t>
      </w:r>
      <w:r w:rsidR="00A94DED">
        <w:rPr>
          <w:rFonts w:ascii="Times New Roman" w:hAnsi="Times New Roman"/>
          <w:sz w:val="24"/>
          <w:szCs w:val="24"/>
        </w:rPr>
        <w:t xml:space="preserve"> </w:t>
      </w:r>
      <w:r w:rsidR="00A94DED">
        <w:rPr>
          <w:rFonts w:ascii="Times New Roman" w:hAnsi="Times New Roman"/>
          <w:sz w:val="24"/>
          <w:szCs w:val="24"/>
        </w:rPr>
        <w:t>solicitando</w:t>
      </w:r>
      <w:r w:rsidR="002839FA" w:rsidRPr="002839FA">
        <w:rPr>
          <w:rFonts w:ascii="Times New Roman" w:hAnsi="Times New Roman"/>
          <w:sz w:val="24"/>
          <w:szCs w:val="24"/>
        </w:rPr>
        <w:t xml:space="preserve"> </w:t>
      </w:r>
      <w:r w:rsidR="00A94DED" w:rsidRPr="00A94DED">
        <w:rPr>
          <w:rFonts w:ascii="Times New Roman" w:hAnsi="Times New Roman"/>
          <w:sz w:val="24"/>
          <w:szCs w:val="24"/>
        </w:rPr>
        <w:t xml:space="preserve">al Departamento Ejecutivo Municipal, a través del Área de Obras Públicas, </w:t>
      </w:r>
      <w:r w:rsidR="00A94DED">
        <w:rPr>
          <w:rFonts w:ascii="Times New Roman" w:hAnsi="Times New Roman"/>
          <w:sz w:val="24"/>
          <w:szCs w:val="24"/>
        </w:rPr>
        <w:t xml:space="preserve">que </w:t>
      </w:r>
      <w:r w:rsidR="00A94DED" w:rsidRPr="00A94DED">
        <w:rPr>
          <w:rFonts w:ascii="Times New Roman" w:hAnsi="Times New Roman"/>
          <w:sz w:val="24"/>
          <w:szCs w:val="24"/>
        </w:rPr>
        <w:t xml:space="preserve">construya una lomada tipo paso peatonal sobre </w:t>
      </w:r>
      <w:proofErr w:type="spellStart"/>
      <w:r w:rsidR="00A94DED" w:rsidRPr="00A94DED">
        <w:rPr>
          <w:rFonts w:ascii="Times New Roman" w:hAnsi="Times New Roman"/>
          <w:sz w:val="24"/>
          <w:szCs w:val="24"/>
        </w:rPr>
        <w:t>Bv</w:t>
      </w:r>
      <w:proofErr w:type="spellEnd"/>
      <w:r w:rsidR="00A94DED" w:rsidRPr="00A94DED">
        <w:rPr>
          <w:rFonts w:ascii="Times New Roman" w:hAnsi="Times New Roman"/>
          <w:sz w:val="24"/>
          <w:szCs w:val="24"/>
        </w:rPr>
        <w:t xml:space="preserve">. Juan de Garay al 1100 o al 1200, mano Oeste, a su criterio y teniendo en cuenta el </w:t>
      </w:r>
      <w:r w:rsidR="00A94DED">
        <w:rPr>
          <w:rFonts w:ascii="Times New Roman" w:hAnsi="Times New Roman"/>
          <w:sz w:val="24"/>
          <w:szCs w:val="24"/>
        </w:rPr>
        <w:t xml:space="preserve">cuarto </w:t>
      </w:r>
      <w:r w:rsidR="00A94DED" w:rsidRPr="00A94DED">
        <w:rPr>
          <w:rFonts w:ascii="Times New Roman" w:hAnsi="Times New Roman"/>
          <w:sz w:val="24"/>
          <w:szCs w:val="24"/>
        </w:rPr>
        <w:t>considerando</w:t>
      </w:r>
      <w:r w:rsidR="00A94DED">
        <w:rPr>
          <w:rFonts w:ascii="Times New Roman" w:hAnsi="Times New Roman"/>
          <w:sz w:val="24"/>
          <w:szCs w:val="24"/>
        </w:rPr>
        <w:t>.</w:t>
      </w:r>
    </w:p>
    <w:p w14:paraId="0DD12A6E" w14:textId="57F93C5B" w:rsidR="002839FA" w:rsidRDefault="002839FA" w:rsidP="002839FA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s-419"/>
        </w:rPr>
        <w:t>f</w:t>
      </w:r>
      <w:r>
        <w:rPr>
          <w:rFonts w:ascii="Times New Roman" w:hAnsi="Times New Roman"/>
          <w:sz w:val="24"/>
          <w:szCs w:val="24"/>
          <w:lang w:val="es-419"/>
        </w:rPr>
        <w:t xml:space="preserve">) </w:t>
      </w:r>
      <w:r w:rsidRPr="008F0728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156239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Pr="008F0728">
        <w:rPr>
          <w:rFonts w:ascii="Times New Roman" w:hAnsi="Times New Roman"/>
          <w:color w:val="000000"/>
          <w:sz w:val="24"/>
          <w:szCs w:val="24"/>
        </w:rPr>
        <w:t xml:space="preserve">, iniciado por Concejales Titulares del Bloque “Totoras para Todos”, Elián GRIVA, Javier GRIVA y Georgina DOTTORI, </w:t>
      </w:r>
      <w:bookmarkStart w:id="11" w:name="_Hlk179368082"/>
      <w:r w:rsidR="001F0649">
        <w:rPr>
          <w:rFonts w:ascii="Times New Roman" w:hAnsi="Times New Roman"/>
          <w:color w:val="000000"/>
          <w:sz w:val="24"/>
          <w:szCs w:val="24"/>
          <w:lang w:val="es-ES"/>
        </w:rPr>
        <w:t>solicitando</w:t>
      </w:r>
      <w:r w:rsidR="001F0649" w:rsidRPr="001F0649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bookmarkStart w:id="12" w:name="_Hlk179368283"/>
      <w:r w:rsidR="00453A8A" w:rsidRPr="00453A8A">
        <w:rPr>
          <w:rFonts w:ascii="Times New Roman" w:hAnsi="Times New Roman"/>
          <w:color w:val="000000"/>
          <w:sz w:val="24"/>
          <w:szCs w:val="24"/>
          <w:lang w:val="es-ES"/>
        </w:rPr>
        <w:t xml:space="preserve">al Departamento Ejecutivo Municipal que a través del área que corresponda, informe </w:t>
      </w:r>
      <w:r w:rsidR="00453A8A">
        <w:rPr>
          <w:rFonts w:ascii="Times New Roman" w:hAnsi="Times New Roman"/>
          <w:color w:val="000000"/>
          <w:sz w:val="24"/>
          <w:szCs w:val="24"/>
          <w:lang w:val="es-ES"/>
        </w:rPr>
        <w:t xml:space="preserve">a este cuerpo </w:t>
      </w:r>
      <w:r w:rsidR="00453A8A" w:rsidRPr="00453A8A">
        <w:rPr>
          <w:rFonts w:ascii="Times New Roman" w:hAnsi="Times New Roman"/>
          <w:color w:val="000000"/>
          <w:sz w:val="24"/>
          <w:szCs w:val="24"/>
          <w:lang w:val="es-ES"/>
        </w:rPr>
        <w:t>si existe un Registro Municipal de oficios en Totoras y, en caso de que exista, desarrolle de qué manera se lleva a cabo.</w:t>
      </w:r>
      <w:bookmarkEnd w:id="11"/>
    </w:p>
    <w:bookmarkEnd w:id="12"/>
    <w:p w14:paraId="1028ED8C" w14:textId="272F5BFA" w:rsidR="001F0649" w:rsidRDefault="001F0649" w:rsidP="001F064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419"/>
        </w:rPr>
      </w:pPr>
      <w:r>
        <w:rPr>
          <w:rFonts w:ascii="Times New Roman" w:hAnsi="Times New Roman"/>
          <w:sz w:val="24"/>
          <w:szCs w:val="24"/>
          <w:lang w:val="es-419"/>
        </w:rPr>
        <w:tab/>
        <w:t>g</w:t>
      </w:r>
      <w:r>
        <w:rPr>
          <w:rFonts w:ascii="Times New Roman" w:hAnsi="Times New Roman"/>
          <w:sz w:val="24"/>
          <w:szCs w:val="24"/>
          <w:lang w:val="es-419"/>
        </w:rPr>
        <w:t xml:space="preserve">) </w:t>
      </w:r>
      <w:r w:rsidRPr="008F0728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Ordenanza</w:t>
      </w:r>
      <w:r w:rsidRPr="008F0728">
        <w:rPr>
          <w:rFonts w:ascii="Times New Roman" w:hAnsi="Times New Roman"/>
          <w:color w:val="000000"/>
          <w:sz w:val="24"/>
          <w:szCs w:val="24"/>
        </w:rPr>
        <w:t xml:space="preserve">, iniciado por Concejales Titulares del Bloque “Totoras para Todos”, Elián GRIVA, Javier GRIVA y Georgina DOTTORI, </w:t>
      </w:r>
      <w:r>
        <w:rPr>
          <w:rFonts w:ascii="Times New Roman" w:hAnsi="Times New Roman"/>
          <w:sz w:val="24"/>
          <w:szCs w:val="24"/>
          <w:lang w:val="es-419"/>
        </w:rPr>
        <w:t>derogando</w:t>
      </w:r>
      <w:r w:rsidRPr="005C69DE">
        <w:rPr>
          <w:rFonts w:ascii="Times New Roman" w:hAnsi="Times New Roman"/>
          <w:sz w:val="24"/>
          <w:szCs w:val="24"/>
          <w:lang w:val="es-419"/>
        </w:rPr>
        <w:t xml:space="preserve"> la Ordenanza </w:t>
      </w:r>
      <w:proofErr w:type="spellStart"/>
      <w:r w:rsidRPr="005C69DE">
        <w:rPr>
          <w:rFonts w:ascii="Times New Roman" w:hAnsi="Times New Roman"/>
          <w:sz w:val="24"/>
          <w:szCs w:val="24"/>
          <w:lang w:val="es-419"/>
        </w:rPr>
        <w:t>Nº</w:t>
      </w:r>
      <w:proofErr w:type="spellEnd"/>
      <w:r w:rsidRPr="005C69DE">
        <w:rPr>
          <w:rFonts w:ascii="Times New Roman" w:hAnsi="Times New Roman"/>
          <w:sz w:val="24"/>
          <w:szCs w:val="24"/>
          <w:lang w:val="es-419"/>
        </w:rPr>
        <w:t xml:space="preserve"> 353, sancionada por el Concejo Municipal</w:t>
      </w:r>
      <w:r>
        <w:rPr>
          <w:rFonts w:ascii="Times New Roman" w:hAnsi="Times New Roman"/>
          <w:sz w:val="24"/>
          <w:szCs w:val="24"/>
          <w:lang w:val="es-419"/>
        </w:rPr>
        <w:t xml:space="preserve"> de Totoras</w:t>
      </w:r>
      <w:r w:rsidRPr="005C69DE">
        <w:rPr>
          <w:rFonts w:ascii="Times New Roman" w:hAnsi="Times New Roman"/>
          <w:sz w:val="24"/>
          <w:szCs w:val="24"/>
          <w:lang w:val="es-419"/>
        </w:rPr>
        <w:t xml:space="preserve"> el 25</w:t>
      </w:r>
      <w:r>
        <w:rPr>
          <w:rFonts w:ascii="Times New Roman" w:hAnsi="Times New Roman"/>
          <w:sz w:val="24"/>
          <w:szCs w:val="24"/>
          <w:lang w:val="es-419"/>
        </w:rPr>
        <w:t xml:space="preserve"> de agosto de</w:t>
      </w:r>
      <w:r w:rsidRPr="005C69DE">
        <w:rPr>
          <w:rFonts w:ascii="Times New Roman" w:hAnsi="Times New Roman"/>
          <w:sz w:val="24"/>
          <w:szCs w:val="24"/>
          <w:lang w:val="es-419"/>
        </w:rPr>
        <w:t>1998, a través de la cual</w:t>
      </w:r>
      <w:r>
        <w:rPr>
          <w:rFonts w:ascii="Times New Roman" w:hAnsi="Times New Roman"/>
          <w:sz w:val="24"/>
          <w:szCs w:val="24"/>
          <w:lang w:val="es-419"/>
        </w:rPr>
        <w:t>;</w:t>
      </w:r>
      <w:r w:rsidRPr="005C69DE">
        <w:rPr>
          <w:rFonts w:ascii="Times New Roman" w:hAnsi="Times New Roman"/>
          <w:sz w:val="24"/>
          <w:szCs w:val="24"/>
          <w:lang w:val="es-419"/>
        </w:rPr>
        <w:t xml:space="preserve"> se declaran inmuebles dentro del “Registro de Edificios o Lugares Históricos”, previsto en el Código Urbano de la Ciudad, en su Capítulo 5, Incisos 5-3-1 de la Ciudad de Totoras.</w:t>
      </w:r>
    </w:p>
    <w:p w14:paraId="5618BB2A" w14:textId="2C556E37" w:rsidR="002839FA" w:rsidRDefault="002839FA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0F0F9C" w14:textId="6C6C55FF" w:rsidR="00ED3E5C" w:rsidRPr="009F470B" w:rsidRDefault="00ED3E5C" w:rsidP="007C5536">
      <w:pPr>
        <w:tabs>
          <w:tab w:val="left" w:pos="4111"/>
        </w:tabs>
        <w:jc w:val="both"/>
        <w:rPr>
          <w:rFonts w:ascii="Times New Roman" w:eastAsia="Times New Roman" w:hAnsi="Times New Roman"/>
          <w:kern w:val="2"/>
          <w:sz w:val="24"/>
          <w:szCs w:val="24"/>
          <w:lang w:val="es-419" w:eastAsia="en-US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es-419" w:eastAsia="en-US"/>
        </w:rPr>
        <w:tab/>
        <w:t>Atentamente.</w:t>
      </w:r>
    </w:p>
    <w:p w14:paraId="6DA9BB41" w14:textId="221DB993" w:rsidR="00CE72BD" w:rsidRDefault="00CE72BD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5B0411" w14:textId="77777777" w:rsidR="00C45182" w:rsidRDefault="00145D82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6F1AB9C" w14:textId="77777777" w:rsidR="00C45182" w:rsidRDefault="00C45182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009278" w14:textId="77777777" w:rsidR="00C45182" w:rsidRDefault="00C45182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F87CB" w14:textId="132C0868" w:rsidR="008F0728" w:rsidRDefault="008F0728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14:paraId="1B4B3F7F" w14:textId="30CFAA14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BC8AEC" w14:textId="412A486A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28EBB1" w14:textId="52E6AF54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E11509" w14:textId="33F0ED36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C8FCAC" w14:textId="059213FA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bookmarkEnd w:id="3"/>
    <w:bookmarkEnd w:id="4"/>
    <w:bookmarkEnd w:id="7"/>
    <w:p w14:paraId="501507DB" w14:textId="51DB3293" w:rsidR="00ED3E5C" w:rsidRDefault="00ED3E5C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D3E5C" w:rsidSect="00710D19">
      <w:headerReference w:type="default" r:id="rId8"/>
      <w:pgSz w:w="12242" w:h="20163" w:code="181"/>
      <w:pgMar w:top="1418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D3AB3" w14:textId="77777777" w:rsidR="000829A1" w:rsidRDefault="000829A1" w:rsidP="002F1312">
      <w:pPr>
        <w:spacing w:after="0" w:line="240" w:lineRule="auto"/>
      </w:pPr>
      <w:r>
        <w:separator/>
      </w:r>
    </w:p>
  </w:endnote>
  <w:endnote w:type="continuationSeparator" w:id="0">
    <w:p w14:paraId="6FFE60D4" w14:textId="77777777" w:rsidR="000829A1" w:rsidRDefault="000829A1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6D677" w14:textId="77777777" w:rsidR="000829A1" w:rsidRDefault="000829A1" w:rsidP="002F1312">
      <w:pPr>
        <w:spacing w:after="0" w:line="240" w:lineRule="auto"/>
      </w:pPr>
      <w:r>
        <w:separator/>
      </w:r>
    </w:p>
  </w:footnote>
  <w:footnote w:type="continuationSeparator" w:id="0">
    <w:p w14:paraId="3A5868DA" w14:textId="77777777" w:rsidR="000829A1" w:rsidRDefault="000829A1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0D8"/>
    <w:rsid w:val="00002A3A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5D82"/>
    <w:rsid w:val="00145F97"/>
    <w:rsid w:val="00147252"/>
    <w:rsid w:val="0014744E"/>
    <w:rsid w:val="00150726"/>
    <w:rsid w:val="00152837"/>
    <w:rsid w:val="00152F79"/>
    <w:rsid w:val="00154C34"/>
    <w:rsid w:val="00156239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6C9"/>
    <w:rsid w:val="0019670E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4003"/>
    <w:rsid w:val="00334455"/>
    <w:rsid w:val="00343204"/>
    <w:rsid w:val="0034330D"/>
    <w:rsid w:val="003448E2"/>
    <w:rsid w:val="00346DAB"/>
    <w:rsid w:val="0034727C"/>
    <w:rsid w:val="003502A7"/>
    <w:rsid w:val="00350E5C"/>
    <w:rsid w:val="003558F6"/>
    <w:rsid w:val="00362510"/>
    <w:rsid w:val="00363596"/>
    <w:rsid w:val="0036608F"/>
    <w:rsid w:val="00367781"/>
    <w:rsid w:val="0037027C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A5629"/>
    <w:rsid w:val="003B3989"/>
    <w:rsid w:val="003B4B7A"/>
    <w:rsid w:val="003B52FA"/>
    <w:rsid w:val="003B68AB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C7FB1"/>
    <w:rsid w:val="005D17F7"/>
    <w:rsid w:val="005D6505"/>
    <w:rsid w:val="005D7AF4"/>
    <w:rsid w:val="005E0862"/>
    <w:rsid w:val="005E3534"/>
    <w:rsid w:val="005E3AFC"/>
    <w:rsid w:val="005E5F8C"/>
    <w:rsid w:val="005E7A69"/>
    <w:rsid w:val="005F14DD"/>
    <w:rsid w:val="005F1C4D"/>
    <w:rsid w:val="005F1E84"/>
    <w:rsid w:val="005F3343"/>
    <w:rsid w:val="005F71E7"/>
    <w:rsid w:val="0060162C"/>
    <w:rsid w:val="006026DB"/>
    <w:rsid w:val="006104A8"/>
    <w:rsid w:val="00611ACC"/>
    <w:rsid w:val="0061439E"/>
    <w:rsid w:val="00617EA3"/>
    <w:rsid w:val="006213ED"/>
    <w:rsid w:val="00622DF1"/>
    <w:rsid w:val="00623133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27E6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7D36"/>
    <w:rsid w:val="00701111"/>
    <w:rsid w:val="007029FC"/>
    <w:rsid w:val="007073B3"/>
    <w:rsid w:val="007104B4"/>
    <w:rsid w:val="00710D19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5945"/>
    <w:rsid w:val="007668A4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5536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BD2"/>
    <w:rsid w:val="00822B08"/>
    <w:rsid w:val="00822B37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304C"/>
    <w:rsid w:val="0084391B"/>
    <w:rsid w:val="00843E57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4D22"/>
    <w:rsid w:val="008D0DF7"/>
    <w:rsid w:val="008D1381"/>
    <w:rsid w:val="008D5BBC"/>
    <w:rsid w:val="008D68B8"/>
    <w:rsid w:val="008D7620"/>
    <w:rsid w:val="008E2A9D"/>
    <w:rsid w:val="008E4D91"/>
    <w:rsid w:val="008E5DF9"/>
    <w:rsid w:val="008F0728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54BA"/>
    <w:rsid w:val="00925D28"/>
    <w:rsid w:val="0092625E"/>
    <w:rsid w:val="009273CB"/>
    <w:rsid w:val="009279ED"/>
    <w:rsid w:val="00930111"/>
    <w:rsid w:val="00930E47"/>
    <w:rsid w:val="0093519A"/>
    <w:rsid w:val="00937486"/>
    <w:rsid w:val="00940CE6"/>
    <w:rsid w:val="009410C5"/>
    <w:rsid w:val="00941B22"/>
    <w:rsid w:val="009441DF"/>
    <w:rsid w:val="009441EE"/>
    <w:rsid w:val="00944A02"/>
    <w:rsid w:val="00946483"/>
    <w:rsid w:val="00950DE5"/>
    <w:rsid w:val="00956CB5"/>
    <w:rsid w:val="00960EDC"/>
    <w:rsid w:val="0096607B"/>
    <w:rsid w:val="00966358"/>
    <w:rsid w:val="009668D4"/>
    <w:rsid w:val="00966A27"/>
    <w:rsid w:val="00971989"/>
    <w:rsid w:val="009729FA"/>
    <w:rsid w:val="00976220"/>
    <w:rsid w:val="00977994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171C"/>
    <w:rsid w:val="00A11A74"/>
    <w:rsid w:val="00A127D3"/>
    <w:rsid w:val="00A160A9"/>
    <w:rsid w:val="00A20D38"/>
    <w:rsid w:val="00A225FB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1A98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1570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5182"/>
    <w:rsid w:val="00C47EA5"/>
    <w:rsid w:val="00C52E62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27F0"/>
    <w:rsid w:val="00CC36F4"/>
    <w:rsid w:val="00CC4299"/>
    <w:rsid w:val="00CC565A"/>
    <w:rsid w:val="00CC5718"/>
    <w:rsid w:val="00CC6DD0"/>
    <w:rsid w:val="00CD03AF"/>
    <w:rsid w:val="00CE1792"/>
    <w:rsid w:val="00CE30B3"/>
    <w:rsid w:val="00CE3B54"/>
    <w:rsid w:val="00CE69AE"/>
    <w:rsid w:val="00CE6AE3"/>
    <w:rsid w:val="00CE6C1B"/>
    <w:rsid w:val="00CE72BD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52F9C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55A3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147F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4734"/>
    <w:rsid w:val="00F84DD4"/>
    <w:rsid w:val="00F851EF"/>
    <w:rsid w:val="00F87E56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143D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29</cp:revision>
  <cp:lastPrinted>2024-10-09T15:21:00Z</cp:lastPrinted>
  <dcterms:created xsi:type="dcterms:W3CDTF">2024-08-27T11:13:00Z</dcterms:created>
  <dcterms:modified xsi:type="dcterms:W3CDTF">2024-10-09T15:26:00Z</dcterms:modified>
</cp:coreProperties>
</file>