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53B10D40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EA5F7D">
        <w:rPr>
          <w:bCs/>
          <w:lang w:val="es-MX"/>
        </w:rPr>
        <w:t>26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470803">
        <w:rPr>
          <w:bCs/>
          <w:lang w:val="es-MX"/>
        </w:rPr>
        <w:t>octubre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28D6E12A" w:rsidR="00E9343A" w:rsidRPr="00E9343A" w:rsidRDefault="00C314D9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6" w:name="_Hlk115252362"/>
      <w:r>
        <w:rPr>
          <w:bCs/>
        </w:rPr>
        <w:t>S</w:t>
      </w:r>
      <w:r w:rsidR="00F844FD">
        <w:rPr>
          <w:bCs/>
        </w:rPr>
        <w:t>RES. DE</w:t>
      </w:r>
    </w:p>
    <w:p w14:paraId="2070675D" w14:textId="227EFDBF" w:rsidR="00E9343A" w:rsidRPr="00E9343A" w:rsidRDefault="00F844FD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</w:t>
      </w:r>
    </w:p>
    <w:p w14:paraId="133A24E4" w14:textId="096A500C" w:rsidR="00E9343A" w:rsidRPr="00E9343A" w:rsidRDefault="002A3CEB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5"/>
    <w:bookmarkEnd w:id="6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053AE819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4D3F34">
        <w:rPr>
          <w:bCs/>
        </w:rPr>
        <w:t>2</w:t>
      </w:r>
      <w:r w:rsidR="00EA5F7D">
        <w:rPr>
          <w:bCs/>
        </w:rPr>
        <w:t>7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470803">
        <w:rPr>
          <w:bCs/>
        </w:rPr>
        <w:t>octubre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EA5F7D">
        <w:rPr>
          <w:bCs/>
        </w:rPr>
        <w:t>3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14391E78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EA5F7D">
        <w:rPr>
          <w:bCs/>
        </w:rPr>
        <w:t>8</w:t>
      </w:r>
      <w:r w:rsidRPr="00E9343A">
        <w:rPr>
          <w:bCs/>
        </w:rPr>
        <w:t>.-</w:t>
      </w:r>
    </w:p>
    <w:p w14:paraId="0481EA6D" w14:textId="641D4C1D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AB6130" w:rsidRPr="00CD7206">
        <w:rPr>
          <w:lang w:val="es-MX"/>
        </w:rPr>
        <w:t xml:space="preserve">Notas remitidas por la Sra. Intendente Municipal C.P.N. María Guadalupe </w:t>
      </w:r>
      <w:proofErr w:type="spellStart"/>
      <w:proofErr w:type="gramStart"/>
      <w:r w:rsidR="00AB6130" w:rsidRPr="00CD7206">
        <w:rPr>
          <w:lang w:val="es-MX"/>
        </w:rPr>
        <w:t>Lanatti</w:t>
      </w:r>
      <w:proofErr w:type="spellEnd"/>
      <w:r w:rsidR="00AB6130" w:rsidRPr="00CD7206">
        <w:rPr>
          <w:lang w:val="es-MX"/>
        </w:rPr>
        <w:t xml:space="preserve">, </w:t>
      </w:r>
      <w:r w:rsidR="008460E7" w:rsidRPr="00CD7206">
        <w:rPr>
          <w:lang w:val="es-MX"/>
        </w:rPr>
        <w:t xml:space="preserve"> </w:t>
      </w:r>
      <w:r w:rsidR="00CD7206">
        <w:rPr>
          <w:lang w:val="es-MX"/>
        </w:rPr>
        <w:t>respondiendo</w:t>
      </w:r>
      <w:proofErr w:type="gramEnd"/>
      <w:r w:rsidR="00CD7206">
        <w:rPr>
          <w:lang w:val="es-MX"/>
        </w:rPr>
        <w:t xml:space="preserve"> </w:t>
      </w:r>
      <w:r w:rsidR="00AB6130">
        <w:rPr>
          <w:lang w:val="es-MX"/>
        </w:rPr>
        <w:t>a Minutas de Comunicación</w:t>
      </w:r>
      <w:r w:rsidR="00CD7206">
        <w:rPr>
          <w:lang w:val="es-MX"/>
        </w:rPr>
        <w:t xml:space="preserve">, formuladas por este Cuerpo, </w:t>
      </w:r>
      <w:r w:rsidR="00AB6130">
        <w:rPr>
          <w:lang w:val="es-MX"/>
        </w:rPr>
        <w:t xml:space="preserve"> </w:t>
      </w:r>
      <w:proofErr w:type="spellStart"/>
      <w:r w:rsidR="00AB6130">
        <w:rPr>
          <w:lang w:val="es-MX"/>
        </w:rPr>
        <w:t>Nº</w:t>
      </w:r>
      <w:proofErr w:type="spellEnd"/>
      <w:r w:rsidR="00AB6130">
        <w:rPr>
          <w:lang w:val="es-MX"/>
        </w:rPr>
        <w:t xml:space="preserve"> : 1474, 1475, 1480, 1481,1483, 1479, 1484</w:t>
      </w:r>
      <w:r w:rsidR="00CD7206">
        <w:rPr>
          <w:lang w:val="es-MX"/>
        </w:rPr>
        <w:t>, 1489 y 1500.-</w:t>
      </w:r>
    </w:p>
    <w:p w14:paraId="28E7CC08" w14:textId="041D6DD7" w:rsidR="00764473" w:rsidRDefault="003934CF" w:rsidP="00215EF7">
      <w:pPr>
        <w:pStyle w:val="NormalWeb"/>
        <w:tabs>
          <w:tab w:val="left" w:pos="3828"/>
        </w:tabs>
        <w:spacing w:after="120" w:afterAutospacing="0"/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8307AD">
        <w:t xml:space="preserve">a) Nota remitida por los representantes de la Comisión Organizadora de la 50º Fiesta Nacional de la Leche y 9º Fiesta Provincial del Queso Azul, solicitando la exención de la tasa por derecho de espectáculo para los eventos que se llevarán a cabo los días 6 de noviembre y 3 y 4 de diciembre del corriente </w:t>
      </w:r>
      <w:proofErr w:type="gramStart"/>
      <w:r w:rsidR="008307AD">
        <w:t>año.-</w:t>
      </w:r>
      <w:proofErr w:type="gramEnd"/>
    </w:p>
    <w:p w14:paraId="41705F53" w14:textId="18CD71A0" w:rsidR="00F26441" w:rsidRPr="00F26441" w:rsidRDefault="00764473" w:rsidP="003E7427">
      <w:pPr>
        <w:pStyle w:val="NormalWeb"/>
        <w:tabs>
          <w:tab w:val="left" w:pos="3828"/>
        </w:tabs>
        <w:spacing w:after="120" w:afterAutospacing="0"/>
        <w:jc w:val="both"/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DB69F0">
        <w:rPr>
          <w:bCs/>
        </w:rPr>
        <w:tab/>
      </w:r>
      <w:r w:rsidR="003E7427">
        <w:rPr>
          <w:bCs/>
        </w:rPr>
        <w:t>a</w:t>
      </w:r>
      <w:r w:rsidR="00C908C7" w:rsidRPr="00F26441">
        <w:rPr>
          <w:bCs/>
        </w:rPr>
        <w:t xml:space="preserve">) Proyecto de </w:t>
      </w:r>
      <w:r w:rsidR="00F26441" w:rsidRPr="00F26441">
        <w:rPr>
          <w:bCs/>
        </w:rPr>
        <w:t>Minuta de Comunicación</w:t>
      </w:r>
      <w:r w:rsidR="00C908C7" w:rsidRPr="00F26441">
        <w:rPr>
          <w:bCs/>
        </w:rPr>
        <w:t>, iniciado por Concejal</w:t>
      </w:r>
      <w:r w:rsidR="00F26441" w:rsidRPr="00F26441">
        <w:rPr>
          <w:bCs/>
        </w:rPr>
        <w:t>es</w:t>
      </w:r>
      <w:r w:rsidR="00C908C7" w:rsidRPr="00F26441">
        <w:rPr>
          <w:bCs/>
        </w:rPr>
        <w:t xml:space="preserve"> Titular</w:t>
      </w:r>
      <w:r w:rsidR="00F26441" w:rsidRPr="00F26441">
        <w:rPr>
          <w:bCs/>
        </w:rPr>
        <w:t>es</w:t>
      </w:r>
      <w:r w:rsidR="00C908C7" w:rsidRPr="00F26441">
        <w:rPr>
          <w:bCs/>
        </w:rPr>
        <w:t xml:space="preserve"> del Bloque </w:t>
      </w:r>
      <w:bookmarkStart w:id="7" w:name="_Hlk117590752"/>
      <w:r w:rsidR="00F26441" w:rsidRPr="00F26441">
        <w:rPr>
          <w:bCs/>
        </w:rPr>
        <w:t>“Juntos por el Cambio”</w:t>
      </w:r>
      <w:r w:rsidR="00C908C7" w:rsidRPr="00F26441">
        <w:rPr>
          <w:bCs/>
        </w:rPr>
        <w:t xml:space="preserve">, </w:t>
      </w:r>
      <w:r w:rsidR="00F26441" w:rsidRPr="00F26441">
        <w:rPr>
          <w:bCs/>
        </w:rPr>
        <w:t xml:space="preserve">Daniela COGO y Carlos FONTANA, </w:t>
      </w:r>
      <w:r w:rsidR="00F26441">
        <w:t>solicitando</w:t>
      </w:r>
      <w:r w:rsidR="00F26441" w:rsidRPr="00F26441">
        <w:t xml:space="preserve"> </w:t>
      </w:r>
      <w:bookmarkEnd w:id="7"/>
      <w:r w:rsidR="00F26441" w:rsidRPr="00F26441">
        <w:t>al Departamento Ejecutivo Municipal una pronta reunión en este recinto</w:t>
      </w:r>
      <w:r w:rsidR="00F26441">
        <w:t xml:space="preserve"> </w:t>
      </w:r>
      <w:r w:rsidR="00F26441" w:rsidRPr="00F26441">
        <w:t xml:space="preserve"> </w:t>
      </w:r>
      <w:r w:rsidR="00F26441">
        <w:t>con</w:t>
      </w:r>
      <w:r w:rsidR="00F26441" w:rsidRPr="00F26441">
        <w:t xml:space="preserve"> el encargado del Arbolado Público y los integrantes de este cuerpo</w:t>
      </w:r>
      <w:r w:rsidR="00F26441">
        <w:t>,</w:t>
      </w:r>
      <w:r w:rsidR="00F26441" w:rsidRPr="00F26441">
        <w:t xml:space="preserve"> a fin de poder tener un informe detallado de las actividades llevadas a cabo en el Acceso Julián de Bustinza con el nuevo arbolado, para saber entre otros temas: fecha de plantación, especies escogidas, tamaño de los ejemplares plantados.</w:t>
      </w:r>
      <w:r w:rsidR="00F26441">
        <w:t>-</w:t>
      </w:r>
    </w:p>
    <w:p w14:paraId="466AAFB1" w14:textId="6251C467" w:rsidR="00D70200" w:rsidRDefault="00C908C7" w:rsidP="00D70200">
      <w:pPr>
        <w:pStyle w:val="NormalWeb"/>
        <w:tabs>
          <w:tab w:val="left" w:pos="4395"/>
        </w:tabs>
        <w:spacing w:before="120" w:after="120"/>
        <w:jc w:val="both"/>
        <w:rPr>
          <w:bCs/>
        </w:rPr>
      </w:pPr>
      <w:r>
        <w:rPr>
          <w:bCs/>
          <w:lang w:val="es-AR"/>
        </w:rPr>
        <w:tab/>
      </w:r>
      <w:r w:rsidR="003E7427">
        <w:rPr>
          <w:bCs/>
        </w:rPr>
        <w:t>b</w:t>
      </w:r>
      <w:r w:rsidR="00DB69F0">
        <w:rPr>
          <w:bCs/>
        </w:rPr>
        <w:t xml:space="preserve">) </w:t>
      </w:r>
      <w:r w:rsidR="0096675B">
        <w:rPr>
          <w:bCs/>
        </w:rPr>
        <w:t xml:space="preserve">Proyecto de Minuta de Comunicación, iniciado por Concejales Titulares del Bloque </w:t>
      </w:r>
      <w:r w:rsidR="00F26441" w:rsidRPr="00F26441">
        <w:rPr>
          <w:bCs/>
          <w:lang w:val="es-AR"/>
        </w:rPr>
        <w:t xml:space="preserve">“Juntos por el Cambio”, Daniela COGO y Carlos FONTANA, </w:t>
      </w:r>
      <w:r w:rsidR="0096675B">
        <w:rPr>
          <w:bCs/>
          <w:lang w:val="es-AR"/>
        </w:rPr>
        <w:t xml:space="preserve">solicitando </w:t>
      </w:r>
      <w:r w:rsidR="0096675B" w:rsidRPr="0096675B">
        <w:rPr>
          <w:bCs/>
          <w:lang w:val="es-AR"/>
        </w:rPr>
        <w:t xml:space="preserve">al Departamento Ejecutivo Municipal, </w:t>
      </w:r>
      <w:r w:rsidR="00D70200" w:rsidRPr="00D70200">
        <w:rPr>
          <w:bCs/>
        </w:rPr>
        <w:t>que a través del área de Hacienda, se haga llegar a este cuerpo un informe detallado sobre sobre los alcances de los ítems “arbolado” y “forestación</w:t>
      </w:r>
      <w:proofErr w:type="gramStart"/>
      <w:r w:rsidR="00D70200" w:rsidRPr="00D70200">
        <w:rPr>
          <w:bCs/>
        </w:rPr>
        <w:t>”.</w:t>
      </w:r>
      <w:r w:rsidR="00D70200">
        <w:rPr>
          <w:bCs/>
        </w:rPr>
        <w:t>-</w:t>
      </w:r>
      <w:proofErr w:type="gramEnd"/>
    </w:p>
    <w:p w14:paraId="1FBAFE98" w14:textId="75AF40E7" w:rsidR="00D70200" w:rsidRDefault="00D70200" w:rsidP="00D70200">
      <w:pPr>
        <w:pStyle w:val="NormalWeb"/>
        <w:tabs>
          <w:tab w:val="left" w:pos="4395"/>
        </w:tabs>
        <w:spacing w:before="120" w:after="120"/>
        <w:jc w:val="both"/>
        <w:rPr>
          <w:bCs/>
          <w:lang w:val="es-AR"/>
        </w:rPr>
      </w:pPr>
      <w:r>
        <w:rPr>
          <w:bCs/>
        </w:rPr>
        <w:tab/>
      </w:r>
      <w:r w:rsidR="003E7427">
        <w:rPr>
          <w:bCs/>
        </w:rPr>
        <w:t>c</w:t>
      </w:r>
      <w:r>
        <w:rPr>
          <w:bCs/>
        </w:rPr>
        <w:t xml:space="preserve">) Proyecto de Minuta de Declaración, iniciado por </w:t>
      </w:r>
      <w:r w:rsidRPr="00D70200">
        <w:rPr>
          <w:bCs/>
          <w:lang w:val="es-AR"/>
        </w:rPr>
        <w:t>Concejal Titular del Bloque Evolución U.C.R.-P.D.P.-P.S. José Manuel PASCUAL,</w:t>
      </w:r>
      <w:r>
        <w:rPr>
          <w:bCs/>
          <w:lang w:val="es-AR"/>
        </w:rPr>
        <w:t xml:space="preserve"> </w:t>
      </w:r>
      <w:r w:rsidRPr="00D70200">
        <w:rPr>
          <w:bCs/>
          <w:lang w:val="es-AR"/>
        </w:rPr>
        <w:t>declara</w:t>
      </w:r>
      <w:r>
        <w:rPr>
          <w:bCs/>
          <w:lang w:val="es-AR"/>
        </w:rPr>
        <w:t>ndo</w:t>
      </w:r>
      <w:r w:rsidRPr="00D70200">
        <w:rPr>
          <w:bCs/>
          <w:lang w:val="es-AR"/>
        </w:rPr>
        <w:t xml:space="preserve"> de interés</w:t>
      </w:r>
      <w:r>
        <w:rPr>
          <w:bCs/>
          <w:lang w:val="es-AR"/>
        </w:rPr>
        <w:t xml:space="preserve"> por parte del Concejo Municipal de la ciudad de Totoras,</w:t>
      </w:r>
      <w:r w:rsidRPr="00D70200">
        <w:rPr>
          <w:bCs/>
          <w:lang w:val="es-AR"/>
        </w:rPr>
        <w:t xml:space="preserve"> el proyecto de </w:t>
      </w:r>
      <w:r>
        <w:rPr>
          <w:bCs/>
          <w:lang w:val="es-AR"/>
        </w:rPr>
        <w:t>L</w:t>
      </w:r>
      <w:r w:rsidRPr="00D70200">
        <w:rPr>
          <w:bCs/>
          <w:lang w:val="es-AR"/>
        </w:rPr>
        <w:t xml:space="preserve">ey presentado por el Diputado Maximiliano </w:t>
      </w:r>
      <w:proofErr w:type="spellStart"/>
      <w:r w:rsidRPr="00D70200">
        <w:rPr>
          <w:bCs/>
          <w:lang w:val="es-AR"/>
        </w:rPr>
        <w:t>Pullaro</w:t>
      </w:r>
      <w:proofErr w:type="spellEnd"/>
      <w:r>
        <w:rPr>
          <w:bCs/>
          <w:lang w:val="es-AR"/>
        </w:rPr>
        <w:t>, el cual</w:t>
      </w:r>
      <w:r w:rsidRPr="00D70200">
        <w:rPr>
          <w:bCs/>
          <w:lang w:val="es-AR"/>
        </w:rPr>
        <w:t xml:space="preserve"> busca favorecer la creación del Fondo de Equiparación de Servicios Sanitarios; e insta a la Honorable Cámara de Senadores de la Provincia de Santa Fe a que convierta en </w:t>
      </w:r>
      <w:r>
        <w:rPr>
          <w:bCs/>
          <w:lang w:val="es-AR"/>
        </w:rPr>
        <w:t>L</w:t>
      </w:r>
      <w:r w:rsidRPr="00D70200">
        <w:rPr>
          <w:bCs/>
          <w:lang w:val="es-AR"/>
        </w:rPr>
        <w:t>ey este proyecto que obtuvo media sanción de la Cámara de Diputados el día 7 de julio de 2022.-</w:t>
      </w:r>
    </w:p>
    <w:p w14:paraId="626ACD1F" w14:textId="77777777" w:rsidR="00867340" w:rsidRDefault="005F4FC1" w:rsidP="005F4FC1">
      <w:pPr>
        <w:pStyle w:val="NormalWeb"/>
        <w:tabs>
          <w:tab w:val="left" w:pos="4395"/>
        </w:tabs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4F72A43F" w14:textId="60C89719" w:rsidR="005F4FC1" w:rsidRPr="005F4FC1" w:rsidRDefault="00A7075C" w:rsidP="005F4FC1">
      <w:pPr>
        <w:pStyle w:val="NormalWeb"/>
        <w:tabs>
          <w:tab w:val="left" w:pos="4395"/>
        </w:tabs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="005F4FC1" w:rsidRPr="005F4FC1">
        <w:rPr>
          <w:bCs/>
          <w:lang w:val="es-MX"/>
        </w:rPr>
        <w:t>TOTORAS, 26 de octubre de 2022.-</w:t>
      </w:r>
    </w:p>
    <w:p w14:paraId="7C13F07B" w14:textId="77777777" w:rsidR="005F4FC1" w:rsidRPr="005F4FC1" w:rsidRDefault="005F4FC1" w:rsidP="005F4FC1">
      <w:pPr>
        <w:pStyle w:val="NormalWeb"/>
        <w:tabs>
          <w:tab w:val="left" w:pos="4395"/>
        </w:tabs>
        <w:rPr>
          <w:bCs/>
          <w:lang w:val="es-MX"/>
        </w:rPr>
      </w:pPr>
    </w:p>
    <w:p w14:paraId="0005DB44" w14:textId="19C3B7DC" w:rsidR="005F4FC1" w:rsidRPr="00E9343A" w:rsidRDefault="005F4FC1" w:rsidP="005F4FC1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SR</w:t>
      </w:r>
      <w:r w:rsidR="00F844FD">
        <w:rPr>
          <w:bCs/>
        </w:rPr>
        <w:t>ES. DE</w:t>
      </w:r>
    </w:p>
    <w:p w14:paraId="7BB97580" w14:textId="7AEBBD99" w:rsidR="005F4FC1" w:rsidRPr="00E9343A" w:rsidRDefault="00F844FD" w:rsidP="005F4FC1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…………………………..</w:t>
      </w:r>
    </w:p>
    <w:p w14:paraId="14DD9961" w14:textId="77777777" w:rsidR="005F4FC1" w:rsidRPr="00E9343A" w:rsidRDefault="005F4FC1" w:rsidP="005F4FC1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5633A462" w14:textId="77777777" w:rsidR="005F4FC1" w:rsidRPr="005F4FC1" w:rsidRDefault="005F4FC1" w:rsidP="005F4FC1">
      <w:pPr>
        <w:pStyle w:val="NormalWeb"/>
        <w:tabs>
          <w:tab w:val="left" w:pos="4395"/>
        </w:tabs>
        <w:spacing w:before="120"/>
        <w:rPr>
          <w:bCs/>
        </w:rPr>
      </w:pPr>
    </w:p>
    <w:p w14:paraId="0B2F7378" w14:textId="77777777" w:rsidR="005F4FC1" w:rsidRDefault="005F4FC1" w:rsidP="005F4FC1">
      <w:pPr>
        <w:pStyle w:val="NormalWeb"/>
        <w:tabs>
          <w:tab w:val="left" w:pos="4395"/>
        </w:tabs>
        <w:spacing w:before="120"/>
        <w:rPr>
          <w:bCs/>
        </w:rPr>
      </w:pPr>
      <w:r w:rsidRPr="005F4FC1">
        <w:rPr>
          <w:bCs/>
        </w:rPr>
        <w:t>De mi mayor consideración:</w:t>
      </w:r>
    </w:p>
    <w:p w14:paraId="38392583" w14:textId="2203E9DC" w:rsidR="005F4FC1" w:rsidRPr="005F4FC1" w:rsidRDefault="005F4FC1" w:rsidP="005F4FC1">
      <w:pPr>
        <w:pStyle w:val="NormalWeb"/>
        <w:tabs>
          <w:tab w:val="left" w:pos="4395"/>
        </w:tabs>
        <w:spacing w:before="120"/>
        <w:jc w:val="both"/>
        <w:rPr>
          <w:bCs/>
        </w:rPr>
      </w:pPr>
      <w:r w:rsidRPr="005F4FC1">
        <w:rPr>
          <w:bCs/>
        </w:rPr>
        <w:t xml:space="preserve">                                              </w:t>
      </w:r>
      <w:proofErr w:type="spellStart"/>
      <w:r w:rsidRPr="005F4FC1">
        <w:rPr>
          <w:bCs/>
        </w:rPr>
        <w:t>Comunícole</w:t>
      </w:r>
      <w:proofErr w:type="spellEnd"/>
      <w:r w:rsidRPr="005F4FC1">
        <w:rPr>
          <w:bCs/>
        </w:rPr>
        <w:t xml:space="preserve"> que el día 27 de octubre de 2022, se llevará a cabo la Sesión Ordinaria </w:t>
      </w:r>
      <w:proofErr w:type="spellStart"/>
      <w:r w:rsidRPr="005F4FC1">
        <w:rPr>
          <w:bCs/>
        </w:rPr>
        <w:t>N°</w:t>
      </w:r>
      <w:proofErr w:type="spellEnd"/>
      <w:r w:rsidRPr="005F4FC1">
        <w:rPr>
          <w:bCs/>
        </w:rPr>
        <w:t xml:space="preserve"> 1.233 de este Concejo Municipal, en la Sala de Sesiones del Concejo Municipal de la Ciudad de Totoras, a las 9:00 horas, para tratar el siguiente:</w:t>
      </w:r>
    </w:p>
    <w:p w14:paraId="0360E8FC" w14:textId="77777777" w:rsidR="005F4FC1" w:rsidRPr="005F4FC1" w:rsidRDefault="005F4FC1" w:rsidP="00F844FD">
      <w:pPr>
        <w:pStyle w:val="NormalWeb"/>
        <w:tabs>
          <w:tab w:val="left" w:pos="4395"/>
        </w:tabs>
        <w:spacing w:after="360" w:afterAutospacing="0"/>
        <w:jc w:val="center"/>
        <w:rPr>
          <w:b/>
          <w:bCs/>
          <w:u w:val="single"/>
        </w:rPr>
      </w:pPr>
      <w:r w:rsidRPr="005F4FC1">
        <w:rPr>
          <w:b/>
          <w:bCs/>
          <w:u w:val="single"/>
        </w:rPr>
        <w:t>ORDEN DEL DIA</w:t>
      </w:r>
    </w:p>
    <w:p w14:paraId="48F04C82" w14:textId="11894C9B" w:rsidR="00B3565F" w:rsidRPr="00B3565F" w:rsidRDefault="00C908C7" w:rsidP="00B3565F">
      <w:pPr>
        <w:pStyle w:val="NormalWeb"/>
        <w:tabs>
          <w:tab w:val="left" w:pos="4395"/>
        </w:tabs>
        <w:jc w:val="both"/>
        <w:rPr>
          <w:bCs/>
        </w:rPr>
      </w:pPr>
      <w:r>
        <w:rPr>
          <w:bCs/>
          <w:lang w:val="es-AR"/>
        </w:rPr>
        <w:tab/>
      </w:r>
      <w:r w:rsidR="003E7427">
        <w:rPr>
          <w:bCs/>
          <w:lang w:val="es-AR"/>
        </w:rPr>
        <w:t>d</w:t>
      </w:r>
      <w:r>
        <w:rPr>
          <w:bCs/>
          <w:lang w:val="es-AR"/>
        </w:rPr>
        <w:t xml:space="preserve">) </w:t>
      </w:r>
      <w:r w:rsidR="00B3565F">
        <w:rPr>
          <w:bCs/>
          <w:lang w:val="es-AR"/>
        </w:rPr>
        <w:t xml:space="preserve">Proyecto de Resolución, iniciado por Concejal Titular del Bloque “Cambiemos” (U.C.R) Juan Ramón GILES, </w:t>
      </w:r>
      <w:r w:rsidR="00B3565F">
        <w:rPr>
          <w:bCs/>
        </w:rPr>
        <w:t>disponiendo</w:t>
      </w:r>
      <w:r w:rsidR="00B3565F" w:rsidRPr="00B3565F">
        <w:rPr>
          <w:bCs/>
        </w:rPr>
        <w:t xml:space="preserve"> el envío de una nota al Fiscal de Cañada de Gómez, reemplazante del Dr. Santiago Tosco, solicitando de manera urgente, una audiencia para conversar en relación a los hechos delictivos ocurridos en nuestra localidad y conocer el estado en que se encuentra las investigaciones correspondientes a cada </w:t>
      </w:r>
      <w:proofErr w:type="gramStart"/>
      <w:r w:rsidR="00B3565F" w:rsidRPr="00B3565F">
        <w:rPr>
          <w:bCs/>
        </w:rPr>
        <w:t>caso.-</w:t>
      </w:r>
      <w:proofErr w:type="gramEnd"/>
    </w:p>
    <w:p w14:paraId="5A68F369" w14:textId="1324E3FC" w:rsidR="00211AD9" w:rsidRDefault="00211AD9" w:rsidP="00211AD9">
      <w:pPr>
        <w:pStyle w:val="NormalWeb"/>
        <w:tabs>
          <w:tab w:val="left" w:pos="4395"/>
        </w:tabs>
        <w:spacing w:before="240" w:beforeAutospacing="0" w:after="0" w:afterAutospacing="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Atentamente.-</w:t>
      </w:r>
      <w:proofErr w:type="gramEnd"/>
    </w:p>
    <w:p w14:paraId="7A96FFF3" w14:textId="42E66B94" w:rsidR="00F57EB7" w:rsidRPr="00F57EB7" w:rsidRDefault="001E050B" w:rsidP="00C908C7">
      <w:pPr>
        <w:pStyle w:val="NormalWeb"/>
        <w:tabs>
          <w:tab w:val="left" w:pos="4395"/>
        </w:tabs>
        <w:jc w:val="both"/>
        <w:rPr>
          <w:lang w:val="es-MX"/>
        </w:rPr>
      </w:pPr>
      <w:r>
        <w:rPr>
          <w:bCs/>
        </w:rPr>
        <w:tab/>
      </w:r>
    </w:p>
    <w:p w14:paraId="0C8FB485" w14:textId="6B019C56" w:rsidR="00007D8A" w:rsidRPr="00FA50E7" w:rsidRDefault="00007D8A" w:rsidP="00445FBF">
      <w:pPr>
        <w:pStyle w:val="NormalWeb"/>
        <w:tabs>
          <w:tab w:val="left" w:pos="4395"/>
        </w:tabs>
        <w:jc w:val="both"/>
      </w:pPr>
    </w:p>
    <w:p w14:paraId="2AC75F29" w14:textId="77777777" w:rsidR="00FA50E7" w:rsidRDefault="00FA50E7" w:rsidP="00445FBF">
      <w:pPr>
        <w:pStyle w:val="NormalWeb"/>
        <w:tabs>
          <w:tab w:val="left" w:pos="4395"/>
        </w:tabs>
        <w:jc w:val="both"/>
        <w:rPr>
          <w:bCs/>
        </w:rPr>
      </w:pPr>
    </w:p>
    <w:p w14:paraId="31A7E066" w14:textId="77777777" w:rsidR="00920D83" w:rsidRPr="00480FFB" w:rsidRDefault="00920D83" w:rsidP="00445FBF">
      <w:pPr>
        <w:pStyle w:val="NormalWeb"/>
        <w:tabs>
          <w:tab w:val="left" w:pos="4395"/>
        </w:tabs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F15E" w14:textId="77777777" w:rsidR="00D105C2" w:rsidRDefault="00D105C2" w:rsidP="002F1312">
      <w:pPr>
        <w:spacing w:after="0" w:line="240" w:lineRule="auto"/>
      </w:pPr>
      <w:r>
        <w:separator/>
      </w:r>
    </w:p>
  </w:endnote>
  <w:endnote w:type="continuationSeparator" w:id="0">
    <w:p w14:paraId="68E7FC58" w14:textId="77777777" w:rsidR="00D105C2" w:rsidRDefault="00D105C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BE69" w14:textId="77777777" w:rsidR="00D105C2" w:rsidRDefault="00D105C2" w:rsidP="002F1312">
      <w:pPr>
        <w:spacing w:after="0" w:line="240" w:lineRule="auto"/>
      </w:pPr>
      <w:r>
        <w:separator/>
      </w:r>
    </w:p>
  </w:footnote>
  <w:footnote w:type="continuationSeparator" w:id="0">
    <w:p w14:paraId="5ED5D9B4" w14:textId="77777777" w:rsidR="00D105C2" w:rsidRDefault="00D105C2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050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E4C"/>
    <w:rsid w:val="0031368F"/>
    <w:rsid w:val="00320AAC"/>
    <w:rsid w:val="003233F2"/>
    <w:rsid w:val="00324145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37872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B592B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07AD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6675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47C3C"/>
    <w:rsid w:val="00A51B65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7206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140</cp:revision>
  <cp:lastPrinted>2022-10-26T13:37:00Z</cp:lastPrinted>
  <dcterms:created xsi:type="dcterms:W3CDTF">2021-12-29T16:03:00Z</dcterms:created>
  <dcterms:modified xsi:type="dcterms:W3CDTF">2022-10-26T15:22:00Z</dcterms:modified>
</cp:coreProperties>
</file>