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5876FB16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45E57">
        <w:rPr>
          <w:rFonts w:ascii="Times New Roman" w:hAnsi="Times New Roman"/>
          <w:sz w:val="24"/>
          <w:szCs w:val="24"/>
          <w:lang w:val="es-MX" w:eastAsia="es-ES"/>
        </w:rPr>
        <w:t>0</w:t>
      </w:r>
      <w:r w:rsidR="00C36C60">
        <w:rPr>
          <w:rFonts w:ascii="Times New Roman" w:hAnsi="Times New Roman"/>
          <w:sz w:val="24"/>
          <w:szCs w:val="24"/>
          <w:lang w:val="es-MX" w:eastAsia="es-ES"/>
        </w:rPr>
        <w:t>9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3DB8D7AD" w14:textId="77777777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79519529" w14:textId="3A828F1B" w:rsidR="008A1EEA" w:rsidRPr="008A1EEA" w:rsidRDefault="008A1EEA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8A1EEA">
        <w:rPr>
          <w:rFonts w:ascii="Times New Roman" w:hAnsi="Times New Roman"/>
          <w:color w:val="000000"/>
          <w:sz w:val="24"/>
          <w:szCs w:val="24"/>
          <w:lang w:eastAsia="es-ES"/>
        </w:rPr>
        <w:t>SRA. INTENDENTA</w:t>
      </w:r>
    </w:p>
    <w:p w14:paraId="49D43FF4" w14:textId="77777777" w:rsidR="008A1EEA" w:rsidRPr="008A1EEA" w:rsidRDefault="008A1EEA" w:rsidP="00C951CB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 w:rsidRPr="008A1EEA">
        <w:rPr>
          <w:rFonts w:ascii="Times New Roman" w:hAnsi="Times New Roman"/>
          <w:b/>
          <w:color w:val="000000"/>
          <w:sz w:val="24"/>
          <w:szCs w:val="24"/>
          <w:lang w:eastAsia="es-ES"/>
        </w:rPr>
        <w:t>CPN MARÍA GUADALUPE LANATTI</w:t>
      </w:r>
    </w:p>
    <w:p w14:paraId="6EA6496E" w14:textId="7736CBA8" w:rsidR="008A1EEA" w:rsidRDefault="008A1EEA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8A1EE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 xml:space="preserve">SU </w:t>
      </w:r>
      <w:proofErr w:type="gramStart"/>
      <w:r w:rsidRPr="008A1EE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DESPACHO.-</w:t>
      </w:r>
      <w:proofErr w:type="gramEnd"/>
    </w:p>
    <w:p w14:paraId="0C2FD4A2" w14:textId="77777777" w:rsidR="00C951CB" w:rsidRPr="008A1EEA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43A27B3F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C36C60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="00C36C60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070DEA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6E27F89B" w:rsidR="001E30DD" w:rsidRDefault="00E378CF" w:rsidP="008462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36C60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1328CF29" w14:textId="28EBCFC7" w:rsidR="000351F4" w:rsidRDefault="003B4B7A" w:rsidP="000351F4">
      <w:pPr>
        <w:tabs>
          <w:tab w:val="left" w:pos="283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A2D55">
        <w:rPr>
          <w:rFonts w:ascii="Times New Roman" w:hAnsi="Times New Roman"/>
          <w:color w:val="000000"/>
          <w:sz w:val="24"/>
          <w:szCs w:val="24"/>
        </w:rPr>
        <w:t>a</w:t>
      </w:r>
      <w:r w:rsidR="000E7F43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6" w:name="_Hlk90620069"/>
      <w:r w:rsidR="00C746DC">
        <w:rPr>
          <w:rFonts w:ascii="Times New Roman" w:hAnsi="Times New Roman"/>
          <w:color w:val="000000"/>
          <w:sz w:val="24"/>
          <w:szCs w:val="24"/>
        </w:rPr>
        <w:t xml:space="preserve">Mail remitido por el Área de la Mujer, Diversidad y Género en respuesta </w:t>
      </w:r>
      <w:r w:rsidR="009039A2">
        <w:rPr>
          <w:rFonts w:ascii="Times New Roman" w:hAnsi="Times New Roman"/>
          <w:color w:val="000000"/>
          <w:sz w:val="24"/>
          <w:szCs w:val="24"/>
        </w:rPr>
        <w:t>a Minuta de Comunicación</w:t>
      </w:r>
      <w:r w:rsidR="00C746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46DC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C746DC">
        <w:rPr>
          <w:rFonts w:ascii="Times New Roman" w:hAnsi="Times New Roman"/>
          <w:color w:val="000000"/>
          <w:sz w:val="24"/>
          <w:szCs w:val="24"/>
        </w:rPr>
        <w:t xml:space="preserve"> 1408/21 enviada por este Cuerpo, a través de la cual se </w:t>
      </w:r>
      <w:r w:rsidR="00C746DC">
        <w:rPr>
          <w:rFonts w:ascii="Times New Roman" w:hAnsi="Times New Roman"/>
          <w:color w:val="000000"/>
          <w:sz w:val="24"/>
          <w:szCs w:val="24"/>
          <w:lang w:val="es-ES"/>
        </w:rPr>
        <w:t>solicita</w:t>
      </w:r>
      <w:r w:rsidR="00C746DC" w:rsidRPr="00C746DC">
        <w:rPr>
          <w:rFonts w:ascii="Times New Roman" w:hAnsi="Times New Roman"/>
          <w:color w:val="000000"/>
          <w:sz w:val="24"/>
          <w:szCs w:val="24"/>
          <w:lang w:val="es-ES"/>
        </w:rPr>
        <w:t xml:space="preserve"> al Departamento Ejecutivo Municipal</w:t>
      </w:r>
      <w:r w:rsidR="00673EDD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C746DC" w:rsidRPr="00C746DC">
        <w:rPr>
          <w:rFonts w:ascii="Times New Roman" w:hAnsi="Times New Roman"/>
          <w:color w:val="000000"/>
          <w:sz w:val="24"/>
          <w:szCs w:val="24"/>
          <w:lang w:val="es-ES"/>
        </w:rPr>
        <w:t>q</w:t>
      </w:r>
      <w:r w:rsidR="000351F4">
        <w:rPr>
          <w:rFonts w:ascii="Times New Roman" w:hAnsi="Times New Roman"/>
          <w:color w:val="000000"/>
          <w:sz w:val="24"/>
          <w:szCs w:val="24"/>
          <w:lang w:val="es-ES"/>
        </w:rPr>
        <w:t>u</w:t>
      </w:r>
      <w:r w:rsidR="00535D7C">
        <w:rPr>
          <w:rFonts w:ascii="Times New Roman" w:hAnsi="Times New Roman"/>
          <w:color w:val="000000"/>
          <w:sz w:val="24"/>
          <w:szCs w:val="24"/>
          <w:lang w:val="es-ES"/>
        </w:rPr>
        <w:t>e</w:t>
      </w:r>
      <w:r w:rsidR="00673EDD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 w:rsidR="00C746DC" w:rsidRPr="00C746DC">
        <w:rPr>
          <w:rFonts w:ascii="Times New Roman" w:hAnsi="Times New Roman"/>
          <w:color w:val="000000"/>
          <w:sz w:val="24"/>
          <w:szCs w:val="24"/>
          <w:lang w:val="es-ES"/>
        </w:rPr>
        <w:t xml:space="preserve"> a través del área de Género</w:t>
      </w:r>
      <w:r w:rsidR="00C746DC">
        <w:rPr>
          <w:rFonts w:ascii="Times New Roman" w:hAnsi="Times New Roman"/>
          <w:color w:val="000000"/>
          <w:sz w:val="24"/>
          <w:szCs w:val="24"/>
          <w:lang w:val="es-ES"/>
        </w:rPr>
        <w:t>, se</w:t>
      </w:r>
      <w:r w:rsidR="00C746DC" w:rsidRPr="00C746DC">
        <w:rPr>
          <w:rFonts w:ascii="Times New Roman" w:hAnsi="Times New Roman"/>
          <w:color w:val="000000"/>
          <w:sz w:val="24"/>
          <w:szCs w:val="24"/>
          <w:lang w:val="es-ES"/>
        </w:rPr>
        <w:t xml:space="preserve"> envíe un informe estadístico </w:t>
      </w:r>
      <w:r w:rsidR="000351F4">
        <w:rPr>
          <w:rFonts w:ascii="Times New Roman" w:hAnsi="Times New Roman"/>
          <w:color w:val="000000"/>
          <w:sz w:val="24"/>
          <w:szCs w:val="24"/>
          <w:lang w:val="es-ES"/>
        </w:rPr>
        <w:t>sobre casos de violencia de género recibidos durante el período 2021.-</w:t>
      </w:r>
    </w:p>
    <w:bookmarkEnd w:id="6"/>
    <w:p w14:paraId="4D60CFDA" w14:textId="2F714032" w:rsidR="005B4521" w:rsidRDefault="00DA64B0" w:rsidP="00C951CB">
      <w:pPr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EE063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7" w:name="_Hlk90622632"/>
      <w:r w:rsidR="0085661B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End w:id="7"/>
      <w:r w:rsidR="00344DC7">
        <w:rPr>
          <w:rFonts w:ascii="Times New Roman" w:hAnsi="Times New Roman"/>
          <w:color w:val="000000"/>
          <w:sz w:val="24"/>
          <w:szCs w:val="24"/>
        </w:rPr>
        <w:t>Tarifa publicitaria</w:t>
      </w:r>
      <w:r w:rsidR="001E30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18C3">
        <w:rPr>
          <w:rFonts w:ascii="Times New Roman" w:hAnsi="Times New Roman"/>
          <w:color w:val="000000"/>
          <w:sz w:val="24"/>
          <w:szCs w:val="24"/>
        </w:rPr>
        <w:t>remitida</w:t>
      </w:r>
      <w:r w:rsidR="001E30DD">
        <w:rPr>
          <w:rFonts w:ascii="Times New Roman" w:hAnsi="Times New Roman"/>
          <w:color w:val="000000"/>
          <w:sz w:val="24"/>
          <w:szCs w:val="24"/>
        </w:rPr>
        <w:t xml:space="preserve"> por </w:t>
      </w:r>
      <w:r w:rsidR="00CA18C3">
        <w:rPr>
          <w:rFonts w:ascii="Times New Roman" w:hAnsi="Times New Roman"/>
          <w:color w:val="000000"/>
          <w:sz w:val="24"/>
          <w:szCs w:val="24"/>
        </w:rPr>
        <w:t>el Director</w:t>
      </w:r>
      <w:r w:rsidR="00344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18C3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344DC7">
        <w:rPr>
          <w:rFonts w:ascii="Times New Roman" w:hAnsi="Times New Roman"/>
          <w:color w:val="000000"/>
          <w:sz w:val="24"/>
          <w:szCs w:val="24"/>
        </w:rPr>
        <w:t xml:space="preserve">MULTIMEDIOS (FM 104.3 y FM 98.7 </w:t>
      </w:r>
      <w:proofErr w:type="spellStart"/>
      <w:proofErr w:type="gramStart"/>
      <w:r w:rsidR="00344DC7">
        <w:rPr>
          <w:rFonts w:ascii="Times New Roman" w:hAnsi="Times New Roman"/>
          <w:color w:val="000000"/>
          <w:sz w:val="24"/>
          <w:szCs w:val="24"/>
        </w:rPr>
        <w:t>Mh</w:t>
      </w:r>
      <w:r w:rsidR="009C7F41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9C7F41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</w:p>
    <w:p w14:paraId="5BEC1CBB" w14:textId="27E722F2" w:rsidR="00D356C8" w:rsidRDefault="005B4521" w:rsidP="00C951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C7F41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 w:rsidR="00D356C8">
        <w:rPr>
          <w:rFonts w:ascii="Times New Roman" w:hAnsi="Times New Roman"/>
          <w:color w:val="000000"/>
          <w:sz w:val="24"/>
          <w:szCs w:val="24"/>
        </w:rPr>
        <w:t xml:space="preserve">) Informe remitido por </w:t>
      </w:r>
      <w:r>
        <w:rPr>
          <w:rFonts w:ascii="Times New Roman" w:hAnsi="Times New Roman"/>
          <w:color w:val="000000"/>
          <w:sz w:val="24"/>
          <w:szCs w:val="24"/>
        </w:rPr>
        <w:t xml:space="preserve">la base de monitoreo </w:t>
      </w:r>
      <w:r w:rsidR="00D356C8">
        <w:rPr>
          <w:rFonts w:ascii="Times New Roman" w:hAnsi="Times New Roman"/>
          <w:color w:val="000000"/>
          <w:sz w:val="24"/>
          <w:szCs w:val="24"/>
        </w:rPr>
        <w:t xml:space="preserve">STOPSAT SRL, correspondiente al </w:t>
      </w:r>
      <w:r w:rsidR="0010685A">
        <w:rPr>
          <w:rFonts w:ascii="Times New Roman" w:hAnsi="Times New Roman"/>
          <w:color w:val="000000"/>
          <w:sz w:val="24"/>
          <w:szCs w:val="24"/>
        </w:rPr>
        <w:t xml:space="preserve">mes de </w:t>
      </w:r>
      <w:r w:rsidR="00344DC7">
        <w:rPr>
          <w:rFonts w:ascii="Times New Roman" w:hAnsi="Times New Roman"/>
          <w:color w:val="000000"/>
          <w:sz w:val="24"/>
          <w:szCs w:val="24"/>
        </w:rPr>
        <w:t>marzo</w:t>
      </w:r>
      <w:r w:rsidR="0010685A">
        <w:rPr>
          <w:rFonts w:ascii="Times New Roman" w:hAnsi="Times New Roman"/>
          <w:color w:val="000000"/>
          <w:sz w:val="24"/>
          <w:szCs w:val="24"/>
        </w:rPr>
        <w:t xml:space="preserve"> de 202</w:t>
      </w:r>
      <w:r w:rsidR="00344DC7">
        <w:rPr>
          <w:rFonts w:ascii="Times New Roman" w:hAnsi="Times New Roman"/>
          <w:color w:val="000000"/>
          <w:sz w:val="24"/>
          <w:szCs w:val="24"/>
        </w:rPr>
        <w:t>2</w:t>
      </w:r>
      <w:r w:rsidR="0010685A">
        <w:rPr>
          <w:rFonts w:ascii="Times New Roman" w:hAnsi="Times New Roman"/>
          <w:color w:val="000000"/>
          <w:sz w:val="24"/>
          <w:szCs w:val="24"/>
        </w:rPr>
        <w:t>.-</w:t>
      </w:r>
    </w:p>
    <w:p w14:paraId="1118BCF8" w14:textId="111753D4" w:rsidR="009C7F41" w:rsidRPr="009C7F41" w:rsidRDefault="005B4521" w:rsidP="00C951CB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 w:rsidRPr="001E30DD">
        <w:rPr>
          <w:rFonts w:ascii="Times New Roman" w:hAnsi="Times New Roman"/>
          <w:color w:val="000000"/>
          <w:sz w:val="24"/>
          <w:szCs w:val="24"/>
        </w:rPr>
        <w:t xml:space="preserve">4°) </w:t>
      </w:r>
      <w:r w:rsidRPr="001E30DD">
        <w:rPr>
          <w:rFonts w:ascii="Times New Roman" w:hAnsi="Times New Roman"/>
          <w:b/>
          <w:bCs/>
          <w:sz w:val="24"/>
          <w:szCs w:val="24"/>
          <w:u w:val="single"/>
        </w:rPr>
        <w:t>PROYECTOS DE CONCEJALES:</w:t>
      </w:r>
      <w:r w:rsidRPr="008564B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4D661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8" w:name="_Hlk97723430"/>
      <w:r w:rsidRPr="00B143BF">
        <w:rPr>
          <w:rFonts w:ascii="Times New Roman" w:hAnsi="Times New Roman"/>
          <w:bCs/>
          <w:color w:val="000000"/>
          <w:sz w:val="24"/>
          <w:szCs w:val="24"/>
        </w:rPr>
        <w:t xml:space="preserve">Proyecto de </w:t>
      </w:r>
      <w:r w:rsidR="009C7F41">
        <w:rPr>
          <w:rFonts w:ascii="Times New Roman" w:hAnsi="Times New Roman"/>
          <w:bCs/>
          <w:color w:val="000000"/>
          <w:sz w:val="24"/>
          <w:szCs w:val="24"/>
        </w:rPr>
        <w:t>Minuta de Comunicación</w:t>
      </w:r>
      <w:r w:rsidRPr="00B143BF">
        <w:rPr>
          <w:rFonts w:ascii="Times New Roman" w:hAnsi="Times New Roman"/>
          <w:bCs/>
          <w:color w:val="000000"/>
          <w:sz w:val="24"/>
          <w:szCs w:val="24"/>
        </w:rPr>
        <w:t xml:space="preserve">, iniciado por </w:t>
      </w:r>
      <w:r w:rsidR="009C7F41" w:rsidRPr="009C7F41">
        <w:rPr>
          <w:rFonts w:ascii="Times New Roman" w:hAnsi="Times New Roman"/>
          <w:bCs/>
          <w:color w:val="000000"/>
          <w:sz w:val="24"/>
          <w:szCs w:val="24"/>
          <w:lang w:val="es-ES"/>
        </w:rPr>
        <w:t>concejales titulares del Bloque “Juntos por el Cambio” Carlos FONTANA y Daniela COGO,</w:t>
      </w:r>
      <w:r w:rsidR="009C7F4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solicitando</w:t>
      </w:r>
      <w:r w:rsidR="009C7F41" w:rsidRPr="009C7F4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al Departamento Ejecutivo </w:t>
      </w:r>
      <w:bookmarkEnd w:id="8"/>
      <w:r w:rsidR="009C7F41" w:rsidRPr="009C7F4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la pronta limpieza del camino </w:t>
      </w:r>
      <w:proofErr w:type="spellStart"/>
      <w:r w:rsidR="009C7F41" w:rsidRPr="009C7F41">
        <w:rPr>
          <w:rFonts w:ascii="Times New Roman" w:hAnsi="Times New Roman"/>
          <w:bCs/>
          <w:color w:val="000000"/>
          <w:sz w:val="24"/>
          <w:szCs w:val="24"/>
          <w:lang w:val="es-ES"/>
        </w:rPr>
        <w:t>Nº</w:t>
      </w:r>
      <w:proofErr w:type="spellEnd"/>
      <w:r w:rsidR="009C7F41" w:rsidRPr="009C7F4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25.-</w:t>
      </w:r>
    </w:p>
    <w:p w14:paraId="76DA7A58" w14:textId="799D8BCD" w:rsidR="00CB114D" w:rsidRPr="00CB114D" w:rsidRDefault="005B4521" w:rsidP="00CB114D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b</w:t>
      </w:r>
      <w:r w:rsidRPr="001E30DD">
        <w:rPr>
          <w:rFonts w:ascii="Times New Roman" w:hAnsi="Times New Roman"/>
          <w:bCs/>
          <w:sz w:val="24"/>
          <w:szCs w:val="24"/>
        </w:rPr>
        <w:t xml:space="preserve">) </w:t>
      </w:r>
      <w:r w:rsidR="009C7F41" w:rsidRPr="009C7F41">
        <w:rPr>
          <w:rFonts w:ascii="Times New Roman" w:hAnsi="Times New Roman"/>
          <w:bCs/>
          <w:sz w:val="24"/>
          <w:szCs w:val="24"/>
        </w:rPr>
        <w:t xml:space="preserve">Proyecto de Minuta de Comunicación, iniciado por </w:t>
      </w:r>
      <w:r w:rsidR="009C7F41" w:rsidRPr="009C7F41">
        <w:rPr>
          <w:rFonts w:ascii="Times New Roman" w:hAnsi="Times New Roman"/>
          <w:bCs/>
          <w:sz w:val="24"/>
          <w:szCs w:val="24"/>
          <w:lang w:val="es-ES"/>
        </w:rPr>
        <w:t>concejales titulares del Bloque “Juntos por el Cambio” Carlos FONTANA y Daniela COGO, solicitando al Departamento Ejecutivo</w:t>
      </w:r>
      <w:r w:rsidR="00CB114D" w:rsidRPr="00CB114D">
        <w:rPr>
          <w:rFonts w:ascii="Times New Roman" w:eastAsiaTheme="minorHAnsi" w:hAnsi="Times New Roman"/>
          <w:sz w:val="24"/>
          <w:szCs w:val="24"/>
          <w:lang w:val="es-ES" w:eastAsia="en-US"/>
        </w:rPr>
        <w:t xml:space="preserve"> </w:t>
      </w:r>
      <w:r w:rsidR="00CB114D" w:rsidRPr="00CB114D">
        <w:rPr>
          <w:rFonts w:ascii="Times New Roman" w:hAnsi="Times New Roman"/>
          <w:bCs/>
          <w:sz w:val="24"/>
          <w:szCs w:val="24"/>
          <w:lang w:val="es-ES"/>
        </w:rPr>
        <w:t xml:space="preserve">la realización de las obras necesarias para reparar el socavón del puente sobre el camino </w:t>
      </w:r>
      <w:proofErr w:type="spellStart"/>
      <w:r w:rsidR="00CB114D" w:rsidRPr="00CB114D">
        <w:rPr>
          <w:rFonts w:ascii="Times New Roman" w:hAnsi="Times New Roman"/>
          <w:bCs/>
          <w:sz w:val="24"/>
          <w:szCs w:val="24"/>
          <w:lang w:val="es-ES"/>
        </w:rPr>
        <w:t>Nº</w:t>
      </w:r>
      <w:proofErr w:type="spellEnd"/>
      <w:r w:rsidR="00CB114D" w:rsidRPr="00CB114D">
        <w:rPr>
          <w:rFonts w:ascii="Times New Roman" w:hAnsi="Times New Roman"/>
          <w:bCs/>
          <w:sz w:val="24"/>
          <w:szCs w:val="24"/>
          <w:lang w:val="es-ES"/>
        </w:rPr>
        <w:t xml:space="preserve"> CR34.-</w:t>
      </w:r>
    </w:p>
    <w:p w14:paraId="7CE85022" w14:textId="74F42143" w:rsidR="00CB114D" w:rsidRPr="00CB114D" w:rsidRDefault="005B4521" w:rsidP="00CB114D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c) </w:t>
      </w:r>
      <w:r w:rsidRPr="00104CAE">
        <w:rPr>
          <w:rFonts w:ascii="Times New Roman" w:hAnsi="Times New Roman"/>
          <w:bCs/>
          <w:color w:val="000000"/>
          <w:sz w:val="24"/>
          <w:szCs w:val="24"/>
        </w:rPr>
        <w:t>Proyecto de Resolución, iniciado por Concejal Titular del Bloque del Cambiemos, “Vamos Juntos” U.C.R., Sr. Juan Ramón GILES,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disponiendo </w:t>
      </w:r>
      <w:r w:rsidRPr="003558F6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el envío de nota </w:t>
      </w:r>
      <w:r w:rsidR="00CB114D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al </w:t>
      </w:r>
      <w:r w:rsidR="00CB114D" w:rsidRPr="00CB114D">
        <w:rPr>
          <w:rFonts w:ascii="Times New Roman" w:hAnsi="Times New Roman"/>
          <w:bCs/>
          <w:color w:val="000000"/>
          <w:sz w:val="24"/>
          <w:szCs w:val="24"/>
          <w:lang w:val="es-ES"/>
        </w:rPr>
        <w:t>Directivo General de la Empresa Telecom Personal Argentina, solicitando informe a este Concejo Municipal las razones de la caída de la señal de Personal, cuando hay corte</w:t>
      </w:r>
      <w:r w:rsidR="00CB114D">
        <w:rPr>
          <w:rFonts w:ascii="Times New Roman" w:hAnsi="Times New Roman"/>
          <w:bCs/>
          <w:color w:val="000000"/>
          <w:sz w:val="24"/>
          <w:szCs w:val="24"/>
          <w:lang w:val="es-ES"/>
        </w:rPr>
        <w:t>s</w:t>
      </w:r>
      <w:r w:rsidR="00CB114D" w:rsidRPr="00CB114D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de </w:t>
      </w:r>
      <w:proofErr w:type="gramStart"/>
      <w:r w:rsidR="00CB114D" w:rsidRPr="00CB114D">
        <w:rPr>
          <w:rFonts w:ascii="Times New Roman" w:hAnsi="Times New Roman"/>
          <w:bCs/>
          <w:color w:val="000000"/>
          <w:sz w:val="24"/>
          <w:szCs w:val="24"/>
          <w:lang w:val="es-ES"/>
        </w:rPr>
        <w:t>energía.-</w:t>
      </w:r>
      <w:proofErr w:type="gramEnd"/>
    </w:p>
    <w:p w14:paraId="55B1C0BB" w14:textId="77777777" w:rsidR="00DB2CB5" w:rsidRDefault="005B4521" w:rsidP="00DB2CB5">
      <w:pPr>
        <w:pStyle w:val="NormalWeb"/>
        <w:tabs>
          <w:tab w:val="left" w:pos="4111"/>
        </w:tabs>
        <w:spacing w:before="0" w:beforeAutospacing="0" w:after="120" w:afterAutospacing="0"/>
        <w:jc w:val="both"/>
        <w:rPr>
          <w:bCs/>
        </w:rPr>
      </w:pPr>
      <w:r>
        <w:rPr>
          <w:bCs/>
          <w:lang w:val="es-AR"/>
        </w:rPr>
        <w:tab/>
        <w:t xml:space="preserve"> </w:t>
      </w:r>
      <w:r w:rsidRPr="00BA20C7">
        <w:rPr>
          <w:bCs/>
          <w:lang w:val="es-AR"/>
        </w:rPr>
        <w:t xml:space="preserve">d) Proyecto de </w:t>
      </w:r>
      <w:r w:rsidR="00E418C8">
        <w:rPr>
          <w:bCs/>
          <w:lang w:val="es-AR"/>
        </w:rPr>
        <w:t>Ordenanza</w:t>
      </w:r>
      <w:r w:rsidRPr="00BA20C7">
        <w:rPr>
          <w:bCs/>
          <w:lang w:val="es-AR"/>
        </w:rPr>
        <w:t xml:space="preserve">, </w:t>
      </w:r>
      <w:bookmarkStart w:id="9" w:name="_Hlk97724053"/>
      <w:r w:rsidRPr="00BA20C7">
        <w:rPr>
          <w:bCs/>
          <w:lang w:val="es-AR"/>
        </w:rPr>
        <w:t xml:space="preserve">iniciado por </w:t>
      </w:r>
      <w:r w:rsidR="00E418C8" w:rsidRPr="00E418C8">
        <w:rPr>
          <w:bCs/>
          <w:lang w:val="es-AR"/>
        </w:rPr>
        <w:t>Concejales Titulares del Bloque “Totoras para Todos” Elián GRIVA y Javier GRIVA,</w:t>
      </w:r>
      <w:r w:rsidR="00E418C8">
        <w:rPr>
          <w:bCs/>
          <w:lang w:val="es-AR"/>
        </w:rPr>
        <w:t xml:space="preserve"> </w:t>
      </w:r>
      <w:bookmarkEnd w:id="9"/>
      <w:r w:rsidR="00E418C8">
        <w:rPr>
          <w:bCs/>
        </w:rPr>
        <w:t xml:space="preserve">eximiendo </w:t>
      </w:r>
      <w:r w:rsidR="00E418C8" w:rsidRPr="00E418C8">
        <w:rPr>
          <w:bCs/>
        </w:rPr>
        <w:t xml:space="preserve">del pago del Derecho de Registro e Inspección a la Terminal de Ómnibus de Totoras por el período comprendido entre marzo de 2020 hasta marzo 2022 </w:t>
      </w:r>
      <w:proofErr w:type="gramStart"/>
      <w:r w:rsidR="00E418C8" w:rsidRPr="00E418C8">
        <w:rPr>
          <w:bCs/>
        </w:rPr>
        <w:t>inclusive</w:t>
      </w:r>
      <w:r w:rsidR="00E418C8">
        <w:rPr>
          <w:bCs/>
        </w:rPr>
        <w:t>.-</w:t>
      </w:r>
      <w:proofErr w:type="gramEnd"/>
    </w:p>
    <w:p w14:paraId="6C3E5DA2" w14:textId="52BA71EF" w:rsidR="00B03542" w:rsidRDefault="00B03542" w:rsidP="00DB2CB5">
      <w:pPr>
        <w:pStyle w:val="NormalWeb"/>
        <w:tabs>
          <w:tab w:val="left" w:pos="4111"/>
        </w:tabs>
        <w:spacing w:before="0" w:beforeAutospacing="0" w:after="120" w:afterAutospacing="0"/>
        <w:jc w:val="both"/>
        <w:rPr>
          <w:bCs/>
        </w:rPr>
      </w:pPr>
      <w:r>
        <w:rPr>
          <w:bCs/>
        </w:rPr>
        <w:tab/>
      </w:r>
      <w:r w:rsidR="00E418C8">
        <w:rPr>
          <w:bCs/>
        </w:rPr>
        <w:t xml:space="preserve">e) </w:t>
      </w:r>
      <w:bookmarkStart w:id="10" w:name="_Hlk97724161"/>
      <w:r w:rsidR="00E418C8">
        <w:rPr>
          <w:bCs/>
        </w:rPr>
        <w:t xml:space="preserve">Proyecto de Minuta de Comunicación, </w:t>
      </w:r>
      <w:r w:rsidRPr="00B03542">
        <w:rPr>
          <w:bCs/>
          <w:lang w:val="es-AR"/>
        </w:rPr>
        <w:t>iniciado por Concejales Titulares del Bloque “Totoras para Todos” Elián GRIVA y Javier GRIVA,</w:t>
      </w:r>
      <w:r>
        <w:rPr>
          <w:bCs/>
          <w:lang w:val="es-AR"/>
        </w:rPr>
        <w:t xml:space="preserve"> </w:t>
      </w:r>
      <w:bookmarkEnd w:id="10"/>
      <w:r>
        <w:rPr>
          <w:bCs/>
          <w:lang w:val="es-AR"/>
        </w:rPr>
        <w:t xml:space="preserve">solicitando </w:t>
      </w:r>
      <w:r w:rsidRPr="00B03542">
        <w:rPr>
          <w:bCs/>
        </w:rPr>
        <w:t xml:space="preserve">al Departamento Ejecutivo Municipal, que de manera urgente informe a este Cuerpo de Concejales en qué condiciones edilicias y contractuales se encuentra el CETER ubicado en calle Sarmiento al 1023 y cuál es el plan de acción a </w:t>
      </w:r>
      <w:proofErr w:type="gramStart"/>
      <w:r w:rsidRPr="00B03542">
        <w:rPr>
          <w:bCs/>
        </w:rPr>
        <w:t>futuro.</w:t>
      </w:r>
      <w:r>
        <w:rPr>
          <w:bCs/>
        </w:rPr>
        <w:t>-</w:t>
      </w:r>
      <w:proofErr w:type="gramEnd"/>
    </w:p>
    <w:p w14:paraId="4D734AA0" w14:textId="7B362FF1" w:rsidR="00A160A9" w:rsidRDefault="0014017E" w:rsidP="0014017E">
      <w:pPr>
        <w:pStyle w:val="NormalWeb"/>
        <w:tabs>
          <w:tab w:val="left" w:pos="4111"/>
        </w:tabs>
        <w:jc w:val="both"/>
        <w:rPr>
          <w:lang w:val="es-MX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="003F5E7F">
        <w:rPr>
          <w:color w:val="000000"/>
        </w:rPr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</w:r>
      <w:r w:rsidR="003F5E7F">
        <w:rPr>
          <w:color w:val="000000"/>
        </w:rPr>
        <w:t xml:space="preserve"> </w:t>
      </w:r>
      <w:bookmarkStart w:id="11" w:name="_Hlk97102096"/>
      <w:bookmarkStart w:id="12" w:name="_Hlk91675172"/>
      <w:bookmarkStart w:id="13" w:name="_Hlk90464325"/>
      <w:r w:rsidR="00A160A9" w:rsidRPr="00A1630F">
        <w:rPr>
          <w:lang w:val="es-MX"/>
        </w:rPr>
        <w:t xml:space="preserve">TOTORAS, </w:t>
      </w:r>
      <w:r w:rsidR="005C4241">
        <w:rPr>
          <w:lang w:val="es-MX"/>
        </w:rPr>
        <w:t>0</w:t>
      </w:r>
      <w:r w:rsidR="00D219FB">
        <w:rPr>
          <w:lang w:val="es-MX"/>
        </w:rPr>
        <w:t>9</w:t>
      </w:r>
      <w:r w:rsidR="005C4241">
        <w:rPr>
          <w:lang w:val="es-MX"/>
        </w:rPr>
        <w:t xml:space="preserve"> </w:t>
      </w:r>
      <w:r w:rsidR="00BA20C7">
        <w:rPr>
          <w:lang w:val="es-MX"/>
        </w:rPr>
        <w:t xml:space="preserve">de </w:t>
      </w:r>
      <w:proofErr w:type="gramStart"/>
      <w:r w:rsidR="005C4241">
        <w:rPr>
          <w:lang w:val="es-MX"/>
        </w:rPr>
        <w:t>Marzo</w:t>
      </w:r>
      <w:proofErr w:type="gramEnd"/>
      <w:r w:rsidR="00BA20C7">
        <w:rPr>
          <w:lang w:val="es-MX"/>
        </w:rPr>
        <w:t xml:space="preserve"> de 2022</w:t>
      </w:r>
      <w:r w:rsidR="00A160A9" w:rsidRPr="00A1630F">
        <w:rPr>
          <w:lang w:val="es-MX"/>
        </w:rPr>
        <w:t>.-</w:t>
      </w:r>
    </w:p>
    <w:p w14:paraId="68DA27E9" w14:textId="77777777" w:rsidR="0014017E" w:rsidRPr="00A1630F" w:rsidRDefault="0014017E" w:rsidP="0014017E">
      <w:pPr>
        <w:pStyle w:val="NormalWeb"/>
        <w:tabs>
          <w:tab w:val="left" w:pos="4111"/>
        </w:tabs>
        <w:jc w:val="both"/>
        <w:rPr>
          <w:lang w:val="es-MX"/>
        </w:rPr>
      </w:pPr>
    </w:p>
    <w:p w14:paraId="78989BF0" w14:textId="77777777" w:rsidR="008A1EEA" w:rsidRDefault="008A1EEA" w:rsidP="008A1EEA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8A1EEA">
        <w:rPr>
          <w:rFonts w:ascii="Times New Roman" w:hAnsi="Times New Roman"/>
          <w:color w:val="000000"/>
          <w:sz w:val="24"/>
          <w:szCs w:val="24"/>
          <w:lang w:eastAsia="es-ES"/>
        </w:rPr>
        <w:t>SRA. INTENDENTA</w:t>
      </w:r>
    </w:p>
    <w:p w14:paraId="148CFA0C" w14:textId="71FFACE4" w:rsidR="008A1EEA" w:rsidRPr="008A1EEA" w:rsidRDefault="008A1EEA" w:rsidP="008A1EEA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 w:rsidRPr="008A1EEA">
        <w:rPr>
          <w:rFonts w:ascii="Times New Roman" w:hAnsi="Times New Roman"/>
          <w:b/>
          <w:color w:val="000000"/>
          <w:sz w:val="24"/>
          <w:szCs w:val="24"/>
          <w:lang w:eastAsia="es-ES"/>
        </w:rPr>
        <w:t>CPN MARÍA GUADALUPE LANATTI</w:t>
      </w:r>
    </w:p>
    <w:p w14:paraId="7F616098" w14:textId="77777777" w:rsidR="008A1EEA" w:rsidRPr="008A1EEA" w:rsidRDefault="008A1EEA" w:rsidP="008A1EEA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8A1EE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 xml:space="preserve">SU </w:t>
      </w:r>
      <w:proofErr w:type="gramStart"/>
      <w:r w:rsidRPr="008A1EE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DESPACHO.-</w:t>
      </w:r>
      <w:proofErr w:type="gramEnd"/>
    </w:p>
    <w:p w14:paraId="0DB1BE80" w14:textId="77777777" w:rsidR="00515935" w:rsidRDefault="00A160A9" w:rsidP="008A1EEA">
      <w:pPr>
        <w:keepNext/>
        <w:spacing w:before="480"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570A4EAA" w14:textId="618F6301" w:rsidR="00A160A9" w:rsidRDefault="00A160A9" w:rsidP="008A1EEA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D219FB">
        <w:rPr>
          <w:rFonts w:ascii="Times New Roman" w:hAnsi="Times New Roman"/>
          <w:color w:val="000000"/>
          <w:sz w:val="24"/>
          <w:szCs w:val="24"/>
          <w:lang w:val="es-ES" w:eastAsia="es-ES"/>
        </w:rPr>
        <w:t>10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B95CC1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="00B95CC1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B95CC1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.20</w:t>
      </w:r>
      <w:r w:rsidR="00D219FB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070DEA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4178A6D3" w14:textId="7C4476F8" w:rsidR="00A160A9" w:rsidRDefault="00A160A9" w:rsidP="00DB2C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6F0E0260" w14:textId="4082A681" w:rsidR="00DB2CB5" w:rsidRPr="00DB2CB5" w:rsidRDefault="00DB2CB5" w:rsidP="00DB2CB5">
      <w:pPr>
        <w:tabs>
          <w:tab w:val="left" w:pos="4395"/>
        </w:tabs>
        <w:spacing w:after="120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bookmarkStart w:id="14" w:name="_Hlk97723064"/>
      <w:bookmarkEnd w:id="11"/>
      <w:bookmarkEnd w:id="12"/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ab/>
      </w:r>
      <w:r w:rsidRPr="00DB2CB5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f) </w:t>
      </w:r>
      <w:bookmarkStart w:id="15" w:name="_Hlk97789512"/>
      <w:r w:rsidRPr="00DB2CB5">
        <w:rPr>
          <w:rFonts w:ascii="Times New Roman" w:hAnsi="Times New Roman"/>
          <w:bCs/>
          <w:color w:val="000000"/>
          <w:sz w:val="24"/>
          <w:szCs w:val="24"/>
        </w:rPr>
        <w:t xml:space="preserve">Proyecto de Minuta de Comunicación, iniciado por Concejales Titulares del Bloque “Totoras para Todos” Elián GRIVA y Javier GRIVA, </w:t>
      </w:r>
      <w:bookmarkEnd w:id="15"/>
      <w:r w:rsidRPr="00DB2CB5">
        <w:rPr>
          <w:rFonts w:ascii="Times New Roman" w:hAnsi="Times New Roman"/>
          <w:bCs/>
          <w:color w:val="000000"/>
          <w:sz w:val="24"/>
          <w:szCs w:val="24"/>
        </w:rPr>
        <w:t xml:space="preserve">solicitando </w:t>
      </w:r>
      <w:r w:rsidRPr="00DB2CB5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al Departamento Ejecutivo Municipal, </w:t>
      </w:r>
      <w:r w:rsidRPr="00DB2CB5">
        <w:rPr>
          <w:rFonts w:ascii="Times New Roman" w:hAnsi="Times New Roman"/>
          <w:bCs/>
          <w:color w:val="000000"/>
          <w:sz w:val="24"/>
          <w:szCs w:val="24"/>
        </w:rPr>
        <w:t xml:space="preserve">que a través del área que corresponda, realice el mantenimiento adecuado en el ripiado del Barrio La </w:t>
      </w:r>
      <w:proofErr w:type="gramStart"/>
      <w:r w:rsidRPr="00DB2CB5">
        <w:rPr>
          <w:rFonts w:ascii="Times New Roman" w:hAnsi="Times New Roman"/>
          <w:bCs/>
          <w:color w:val="000000"/>
          <w:sz w:val="24"/>
          <w:szCs w:val="24"/>
        </w:rPr>
        <w:t>Rural.-</w:t>
      </w:r>
      <w:proofErr w:type="gramEnd"/>
    </w:p>
    <w:p w14:paraId="3172363E" w14:textId="7B8E5025" w:rsidR="002C6464" w:rsidRDefault="00DB2CB5" w:rsidP="00DB2CB5">
      <w:pPr>
        <w:tabs>
          <w:tab w:val="left" w:pos="4111"/>
          <w:tab w:val="left" w:pos="4395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2C6464">
        <w:rPr>
          <w:rFonts w:ascii="Times New Roman" w:hAnsi="Times New Roman"/>
          <w:bCs/>
          <w:color w:val="000000"/>
          <w:sz w:val="24"/>
          <w:szCs w:val="24"/>
        </w:rPr>
        <w:t>g</w:t>
      </w:r>
      <w:r w:rsidR="008711C1" w:rsidRPr="001E30DD">
        <w:rPr>
          <w:rFonts w:ascii="Times New Roman" w:hAnsi="Times New Roman"/>
          <w:bCs/>
          <w:sz w:val="24"/>
          <w:szCs w:val="24"/>
        </w:rPr>
        <w:t xml:space="preserve">) </w:t>
      </w:r>
      <w:r w:rsidR="002C6464" w:rsidRPr="002C6464">
        <w:rPr>
          <w:rFonts w:ascii="Times New Roman" w:hAnsi="Times New Roman"/>
          <w:bCs/>
          <w:sz w:val="24"/>
          <w:szCs w:val="24"/>
        </w:rPr>
        <w:t xml:space="preserve">Proyecto de Minuta de Comunicación, iniciado por Concejales Titulares del Bloque “Totoras para Todos” Elián GRIVA y Javier GRIVA, </w:t>
      </w:r>
      <w:r w:rsidR="002C6464">
        <w:rPr>
          <w:rFonts w:ascii="Times New Roman" w:hAnsi="Times New Roman"/>
          <w:bCs/>
          <w:sz w:val="24"/>
          <w:szCs w:val="24"/>
        </w:rPr>
        <w:t>solicitando</w:t>
      </w:r>
      <w:r w:rsidR="002C6464" w:rsidRPr="002C6464">
        <w:rPr>
          <w:rFonts w:ascii="Times New Roman" w:hAnsi="Times New Roman"/>
          <w:bCs/>
          <w:sz w:val="24"/>
          <w:szCs w:val="24"/>
        </w:rPr>
        <w:t xml:space="preserve"> al Departamento Ejecutivo Municipal</w:t>
      </w:r>
      <w:r w:rsidR="002C6464">
        <w:rPr>
          <w:rFonts w:ascii="Times New Roman" w:hAnsi="Times New Roman"/>
          <w:bCs/>
          <w:sz w:val="24"/>
          <w:szCs w:val="24"/>
        </w:rPr>
        <w:t>,</w:t>
      </w:r>
      <w:r w:rsidR="002C6464" w:rsidRPr="002C6464">
        <w:rPr>
          <w:rFonts w:ascii="Times New Roman" w:hAnsi="Times New Roman"/>
          <w:bCs/>
          <w:sz w:val="24"/>
          <w:szCs w:val="24"/>
        </w:rPr>
        <w:t xml:space="preserve"> que a través del área que corresponda</w:t>
      </w:r>
      <w:r w:rsidR="002C6464">
        <w:rPr>
          <w:rFonts w:ascii="Times New Roman" w:hAnsi="Times New Roman"/>
          <w:bCs/>
          <w:sz w:val="24"/>
          <w:szCs w:val="24"/>
        </w:rPr>
        <w:t>,</w:t>
      </w:r>
      <w:r w:rsidR="002C6464" w:rsidRPr="002C6464">
        <w:rPr>
          <w:rFonts w:ascii="Times New Roman" w:hAnsi="Times New Roman"/>
          <w:bCs/>
          <w:sz w:val="24"/>
          <w:szCs w:val="24"/>
        </w:rPr>
        <w:t xml:space="preserve"> informe a este cuerpo de concejales la fecha prevista para la inauguración de la Playa de Estacionamiento de Camiones de </w:t>
      </w:r>
      <w:proofErr w:type="gramStart"/>
      <w:r w:rsidR="002C6464" w:rsidRPr="002C6464">
        <w:rPr>
          <w:rFonts w:ascii="Times New Roman" w:hAnsi="Times New Roman"/>
          <w:bCs/>
          <w:sz w:val="24"/>
          <w:szCs w:val="24"/>
        </w:rPr>
        <w:t>Totoras.-</w:t>
      </w:r>
      <w:proofErr w:type="gramEnd"/>
    </w:p>
    <w:p w14:paraId="178E1C36" w14:textId="7C523F1C" w:rsidR="00B76CE1" w:rsidRPr="00B76CE1" w:rsidRDefault="008711C1" w:rsidP="00DB2CB5">
      <w:pPr>
        <w:tabs>
          <w:tab w:val="left" w:pos="4253"/>
          <w:tab w:val="left" w:pos="4395"/>
        </w:tabs>
        <w:spacing w:after="120"/>
        <w:jc w:val="both"/>
        <w:rPr>
          <w:bCs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112D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2CB5">
        <w:rPr>
          <w:rFonts w:ascii="Times New Roman" w:hAnsi="Times New Roman"/>
          <w:color w:val="000000"/>
          <w:sz w:val="24"/>
          <w:szCs w:val="24"/>
        </w:rPr>
        <w:tab/>
      </w:r>
      <w:r w:rsidR="00E82D25">
        <w:rPr>
          <w:rFonts w:ascii="Times New Roman" w:hAnsi="Times New Roman"/>
          <w:color w:val="000000"/>
          <w:sz w:val="24"/>
          <w:szCs w:val="24"/>
        </w:rPr>
        <w:t>h</w:t>
      </w:r>
      <w:r w:rsidR="0061439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1439E" w:rsidRPr="00104CAE">
        <w:rPr>
          <w:rFonts w:ascii="Times New Roman" w:hAnsi="Times New Roman"/>
          <w:bCs/>
          <w:color w:val="000000"/>
          <w:sz w:val="24"/>
          <w:szCs w:val="24"/>
        </w:rPr>
        <w:t xml:space="preserve">Proyecto de </w:t>
      </w:r>
      <w:r w:rsidR="00E82D25">
        <w:rPr>
          <w:rFonts w:ascii="Times New Roman" w:hAnsi="Times New Roman"/>
          <w:bCs/>
          <w:color w:val="000000"/>
          <w:sz w:val="24"/>
          <w:szCs w:val="24"/>
        </w:rPr>
        <w:t>Ordenanza</w:t>
      </w:r>
      <w:r w:rsidR="0061439E" w:rsidRPr="00104CAE">
        <w:rPr>
          <w:rFonts w:ascii="Times New Roman" w:hAnsi="Times New Roman"/>
          <w:bCs/>
          <w:color w:val="000000"/>
          <w:sz w:val="24"/>
          <w:szCs w:val="24"/>
        </w:rPr>
        <w:t xml:space="preserve">, iniciado por </w:t>
      </w:r>
      <w:r w:rsidR="00B76CE1" w:rsidRPr="00B76CE1">
        <w:rPr>
          <w:rFonts w:ascii="Times New Roman" w:hAnsi="Times New Roman"/>
          <w:bCs/>
          <w:color w:val="000000"/>
          <w:sz w:val="24"/>
          <w:szCs w:val="24"/>
          <w:lang w:val="es-ES"/>
        </w:rPr>
        <w:t>Concejales Titulares del Bloque “Juntos por el Cambio”, Daniela COGO y Carlos FONTANA,</w:t>
      </w:r>
      <w:r w:rsidR="00B76CE1" w:rsidRPr="00B76CE1">
        <w:rPr>
          <w:rFonts w:ascii="Times New Roman" w:hAnsi="Times New Roman"/>
          <w:bCs/>
          <w:color w:val="000000"/>
          <w:sz w:val="28"/>
          <w:szCs w:val="28"/>
          <w:lang w:val="es-ES"/>
        </w:rPr>
        <w:t xml:space="preserve"> </w:t>
      </w:r>
      <w:bookmarkEnd w:id="14"/>
      <w:r w:rsidR="00B76CE1">
        <w:rPr>
          <w:rFonts w:ascii="Times New Roman" w:hAnsi="Times New Roman"/>
          <w:bCs/>
          <w:color w:val="000000"/>
          <w:sz w:val="24"/>
          <w:szCs w:val="24"/>
        </w:rPr>
        <w:t>creando</w:t>
      </w:r>
      <w:r w:rsidR="00B76CE1" w:rsidRPr="00B76CE1">
        <w:rPr>
          <w:rFonts w:ascii="Times New Roman" w:hAnsi="Times New Roman"/>
          <w:bCs/>
          <w:color w:val="000000"/>
          <w:sz w:val="24"/>
          <w:szCs w:val="24"/>
        </w:rPr>
        <w:t xml:space="preserve"> el </w:t>
      </w:r>
      <w:r w:rsidR="00B76CE1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B76CE1" w:rsidRPr="00B76CE1">
        <w:rPr>
          <w:rFonts w:ascii="Times New Roman" w:hAnsi="Times New Roman"/>
          <w:bCs/>
          <w:color w:val="000000"/>
          <w:sz w:val="24"/>
          <w:szCs w:val="24"/>
        </w:rPr>
        <w:t xml:space="preserve">rograma </w:t>
      </w:r>
      <w:r w:rsidR="00B76CE1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B76CE1" w:rsidRPr="00B76CE1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 w:rsidR="00B76CE1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B76CE1" w:rsidRPr="00B76CE1">
        <w:rPr>
          <w:rFonts w:ascii="Times New Roman" w:hAnsi="Times New Roman"/>
          <w:bCs/>
          <w:color w:val="000000"/>
          <w:sz w:val="24"/>
          <w:szCs w:val="24"/>
        </w:rPr>
        <w:t xml:space="preserve">rotección </w:t>
      </w:r>
      <w:r w:rsidR="00B76CE1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B76CE1" w:rsidRPr="00B76CE1">
        <w:rPr>
          <w:rFonts w:ascii="Times New Roman" w:hAnsi="Times New Roman"/>
          <w:bCs/>
          <w:color w:val="000000"/>
          <w:sz w:val="24"/>
          <w:szCs w:val="24"/>
        </w:rPr>
        <w:t xml:space="preserve">ntegral de la </w:t>
      </w:r>
      <w:r w:rsidR="00B76CE1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B76CE1" w:rsidRPr="00B76CE1">
        <w:rPr>
          <w:rFonts w:ascii="Times New Roman" w:hAnsi="Times New Roman"/>
          <w:bCs/>
          <w:color w:val="000000"/>
          <w:sz w:val="24"/>
          <w:szCs w:val="24"/>
        </w:rPr>
        <w:t xml:space="preserve">iñez, cuyo objetivo será el de velar por la salud física, psicológica y social de las niñas, niños y adolescentes de </w:t>
      </w:r>
      <w:proofErr w:type="gramStart"/>
      <w:r w:rsidR="00B76CE1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B76CE1" w:rsidRPr="00B76CE1">
        <w:rPr>
          <w:rFonts w:ascii="Times New Roman" w:hAnsi="Times New Roman"/>
          <w:bCs/>
          <w:color w:val="000000"/>
          <w:sz w:val="24"/>
          <w:szCs w:val="24"/>
        </w:rPr>
        <w:t>otoras.</w:t>
      </w:r>
      <w:r w:rsidR="00B76CE1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End"/>
    </w:p>
    <w:p w14:paraId="0BF4FA64" w14:textId="41DCF8AB" w:rsidR="00DC6AAA" w:rsidRPr="00876096" w:rsidRDefault="00DC6AAA" w:rsidP="00B76CE1">
      <w:pPr>
        <w:tabs>
          <w:tab w:val="left" w:pos="4111"/>
          <w:tab w:val="left" w:pos="4253"/>
        </w:tabs>
        <w:spacing w:after="120" w:line="240" w:lineRule="auto"/>
        <w:jc w:val="both"/>
        <w:rPr>
          <w:bCs/>
        </w:rPr>
      </w:pPr>
    </w:p>
    <w:p w14:paraId="6D181B8F" w14:textId="415EE608" w:rsidR="008564B8" w:rsidRPr="00BA20C7" w:rsidRDefault="00A60CEC" w:rsidP="00A60CEC">
      <w:pPr>
        <w:pStyle w:val="NormalWeb"/>
        <w:tabs>
          <w:tab w:val="left" w:pos="4111"/>
          <w:tab w:val="left" w:pos="4253"/>
        </w:tabs>
        <w:jc w:val="center"/>
        <w:rPr>
          <w:bCs/>
        </w:rPr>
      </w:pPr>
      <w:r>
        <w:rPr>
          <w:bCs/>
        </w:rPr>
        <w:t>Atte.-</w:t>
      </w:r>
    </w:p>
    <w:p w14:paraId="061E172D" w14:textId="77777777" w:rsidR="002F1312" w:rsidRDefault="002F1312" w:rsidP="00236AD6">
      <w:pPr>
        <w:pStyle w:val="NormalWeb"/>
        <w:tabs>
          <w:tab w:val="left" w:pos="4111"/>
          <w:tab w:val="left" w:pos="4253"/>
        </w:tabs>
        <w:jc w:val="both"/>
        <w:rPr>
          <w:bCs/>
        </w:rPr>
      </w:pPr>
    </w:p>
    <w:bookmarkEnd w:id="2"/>
    <w:bookmarkEnd w:id="3"/>
    <w:bookmarkEnd w:id="13"/>
    <w:p w14:paraId="4B6BC0FC" w14:textId="77777777" w:rsidR="002F1312" w:rsidRDefault="002F1312" w:rsidP="00E65E64">
      <w:pPr>
        <w:pStyle w:val="NormalWeb"/>
        <w:tabs>
          <w:tab w:val="left" w:pos="4111"/>
          <w:tab w:val="left" w:pos="4253"/>
        </w:tabs>
        <w:spacing w:before="0" w:beforeAutospacing="0" w:after="120" w:afterAutospacing="0" w:line="272" w:lineRule="atLeast"/>
        <w:jc w:val="both"/>
        <w:rPr>
          <w:rFonts w:eastAsia="Calibri"/>
          <w:bCs/>
          <w:lang w:eastAsia="en-US"/>
        </w:rPr>
      </w:pPr>
    </w:p>
    <w:sectPr w:rsidR="002F1312" w:rsidSect="00DB2CB5">
      <w:pgSz w:w="12242" w:h="20163" w:code="5"/>
      <w:pgMar w:top="1559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077F" w14:textId="77777777" w:rsidR="008C1C78" w:rsidRDefault="008C1C78" w:rsidP="002F1312">
      <w:pPr>
        <w:spacing w:after="0" w:line="240" w:lineRule="auto"/>
      </w:pPr>
      <w:r>
        <w:separator/>
      </w:r>
    </w:p>
  </w:endnote>
  <w:endnote w:type="continuationSeparator" w:id="0">
    <w:p w14:paraId="2B8E06A9" w14:textId="77777777" w:rsidR="008C1C78" w:rsidRDefault="008C1C7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FE8E" w14:textId="77777777" w:rsidR="008C1C78" w:rsidRDefault="008C1C78" w:rsidP="002F1312">
      <w:pPr>
        <w:spacing w:after="0" w:line="240" w:lineRule="auto"/>
      </w:pPr>
      <w:r>
        <w:separator/>
      </w:r>
    </w:p>
  </w:footnote>
  <w:footnote w:type="continuationSeparator" w:id="0">
    <w:p w14:paraId="26A84B88" w14:textId="77777777" w:rsidR="008C1C78" w:rsidRDefault="008C1C78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A0166"/>
    <w:rsid w:val="000A4078"/>
    <w:rsid w:val="000A62B1"/>
    <w:rsid w:val="000B2A2B"/>
    <w:rsid w:val="000B2B89"/>
    <w:rsid w:val="000B5EF1"/>
    <w:rsid w:val="000B6C4D"/>
    <w:rsid w:val="000D26FF"/>
    <w:rsid w:val="000D7A9D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017E"/>
    <w:rsid w:val="0014102E"/>
    <w:rsid w:val="00141276"/>
    <w:rsid w:val="001443E7"/>
    <w:rsid w:val="00147252"/>
    <w:rsid w:val="00152F79"/>
    <w:rsid w:val="00171A42"/>
    <w:rsid w:val="001770D0"/>
    <w:rsid w:val="00183341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704F"/>
    <w:rsid w:val="001B7755"/>
    <w:rsid w:val="001C1AF1"/>
    <w:rsid w:val="001C5254"/>
    <w:rsid w:val="001D1444"/>
    <w:rsid w:val="001D353B"/>
    <w:rsid w:val="001E30DD"/>
    <w:rsid w:val="001E3E61"/>
    <w:rsid w:val="001F4352"/>
    <w:rsid w:val="002053FC"/>
    <w:rsid w:val="0020581D"/>
    <w:rsid w:val="00211285"/>
    <w:rsid w:val="00222586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2408"/>
    <w:rsid w:val="0027644C"/>
    <w:rsid w:val="00276928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B1014"/>
    <w:rsid w:val="002B1DF8"/>
    <w:rsid w:val="002B6B55"/>
    <w:rsid w:val="002C6464"/>
    <w:rsid w:val="002D4D41"/>
    <w:rsid w:val="002E336C"/>
    <w:rsid w:val="002F1312"/>
    <w:rsid w:val="002F2363"/>
    <w:rsid w:val="002F23CF"/>
    <w:rsid w:val="002F6504"/>
    <w:rsid w:val="002F7E15"/>
    <w:rsid w:val="00305A77"/>
    <w:rsid w:val="0031368F"/>
    <w:rsid w:val="00320AAC"/>
    <w:rsid w:val="003233F2"/>
    <w:rsid w:val="00327C35"/>
    <w:rsid w:val="003304E0"/>
    <w:rsid w:val="00334003"/>
    <w:rsid w:val="00344DC7"/>
    <w:rsid w:val="003558F6"/>
    <w:rsid w:val="00367781"/>
    <w:rsid w:val="0037065B"/>
    <w:rsid w:val="003868D4"/>
    <w:rsid w:val="003912DA"/>
    <w:rsid w:val="00397E73"/>
    <w:rsid w:val="003A2D55"/>
    <w:rsid w:val="003B4B7A"/>
    <w:rsid w:val="003B52FA"/>
    <w:rsid w:val="003C3670"/>
    <w:rsid w:val="003D2495"/>
    <w:rsid w:val="003D515B"/>
    <w:rsid w:val="003E6AE9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2341"/>
    <w:rsid w:val="00412B2A"/>
    <w:rsid w:val="00414643"/>
    <w:rsid w:val="00421628"/>
    <w:rsid w:val="00431C1F"/>
    <w:rsid w:val="0043280D"/>
    <w:rsid w:val="00433140"/>
    <w:rsid w:val="004360BE"/>
    <w:rsid w:val="00440A98"/>
    <w:rsid w:val="00445479"/>
    <w:rsid w:val="00471696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255D"/>
    <w:rsid w:val="004D6617"/>
    <w:rsid w:val="004E131D"/>
    <w:rsid w:val="004F00D6"/>
    <w:rsid w:val="004F71D8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625DA"/>
    <w:rsid w:val="00564BEE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B4521"/>
    <w:rsid w:val="005B5D09"/>
    <w:rsid w:val="005C4241"/>
    <w:rsid w:val="005C5F21"/>
    <w:rsid w:val="005C6BF2"/>
    <w:rsid w:val="005D7AF4"/>
    <w:rsid w:val="005F14DD"/>
    <w:rsid w:val="0060162C"/>
    <w:rsid w:val="006104A8"/>
    <w:rsid w:val="00611ACC"/>
    <w:rsid w:val="0061439E"/>
    <w:rsid w:val="006213ED"/>
    <w:rsid w:val="00640329"/>
    <w:rsid w:val="00652208"/>
    <w:rsid w:val="00660216"/>
    <w:rsid w:val="00662E77"/>
    <w:rsid w:val="00666570"/>
    <w:rsid w:val="006673B7"/>
    <w:rsid w:val="0067346A"/>
    <w:rsid w:val="00673EDD"/>
    <w:rsid w:val="0067612C"/>
    <w:rsid w:val="00676261"/>
    <w:rsid w:val="00683D34"/>
    <w:rsid w:val="00687628"/>
    <w:rsid w:val="00691EB7"/>
    <w:rsid w:val="00692114"/>
    <w:rsid w:val="006A18CC"/>
    <w:rsid w:val="006B0C12"/>
    <w:rsid w:val="006B42C0"/>
    <w:rsid w:val="006C2435"/>
    <w:rsid w:val="006D6328"/>
    <w:rsid w:val="006D6799"/>
    <w:rsid w:val="006D6DD7"/>
    <w:rsid w:val="006D6F4A"/>
    <w:rsid w:val="006E7770"/>
    <w:rsid w:val="007073B3"/>
    <w:rsid w:val="007104B4"/>
    <w:rsid w:val="00712989"/>
    <w:rsid w:val="00712AD5"/>
    <w:rsid w:val="00714B54"/>
    <w:rsid w:val="007246D7"/>
    <w:rsid w:val="00726DC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B025C"/>
    <w:rsid w:val="007B2AD5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11D3C"/>
    <w:rsid w:val="00822B08"/>
    <w:rsid w:val="00822D5B"/>
    <w:rsid w:val="00825ACC"/>
    <w:rsid w:val="00836A5C"/>
    <w:rsid w:val="00836D96"/>
    <w:rsid w:val="00837B83"/>
    <w:rsid w:val="00840528"/>
    <w:rsid w:val="00845E57"/>
    <w:rsid w:val="0084626F"/>
    <w:rsid w:val="00850731"/>
    <w:rsid w:val="008564B8"/>
    <w:rsid w:val="0085661B"/>
    <w:rsid w:val="008711C1"/>
    <w:rsid w:val="00874263"/>
    <w:rsid w:val="00874F29"/>
    <w:rsid w:val="00876096"/>
    <w:rsid w:val="00886408"/>
    <w:rsid w:val="008979BD"/>
    <w:rsid w:val="008A1EEA"/>
    <w:rsid w:val="008B0867"/>
    <w:rsid w:val="008B5A6F"/>
    <w:rsid w:val="008C1C78"/>
    <w:rsid w:val="008D1381"/>
    <w:rsid w:val="008D5BBC"/>
    <w:rsid w:val="008D68B8"/>
    <w:rsid w:val="008E4D91"/>
    <w:rsid w:val="008F53CB"/>
    <w:rsid w:val="00900C0D"/>
    <w:rsid w:val="00902EE0"/>
    <w:rsid w:val="009039A2"/>
    <w:rsid w:val="00910DB8"/>
    <w:rsid w:val="00912042"/>
    <w:rsid w:val="009133A4"/>
    <w:rsid w:val="00923B1C"/>
    <w:rsid w:val="00924B7B"/>
    <w:rsid w:val="00925D28"/>
    <w:rsid w:val="0092625E"/>
    <w:rsid w:val="009279ED"/>
    <w:rsid w:val="009410C5"/>
    <w:rsid w:val="00941B22"/>
    <w:rsid w:val="00946483"/>
    <w:rsid w:val="00956CB5"/>
    <w:rsid w:val="0096607B"/>
    <w:rsid w:val="00971989"/>
    <w:rsid w:val="00976220"/>
    <w:rsid w:val="00990D22"/>
    <w:rsid w:val="00993B9C"/>
    <w:rsid w:val="009A22D1"/>
    <w:rsid w:val="009A2465"/>
    <w:rsid w:val="009A293F"/>
    <w:rsid w:val="009A4EB7"/>
    <w:rsid w:val="009B084B"/>
    <w:rsid w:val="009B3C0D"/>
    <w:rsid w:val="009C098D"/>
    <w:rsid w:val="009C3C98"/>
    <w:rsid w:val="009C7F41"/>
    <w:rsid w:val="009D0B87"/>
    <w:rsid w:val="009D2261"/>
    <w:rsid w:val="009D61F2"/>
    <w:rsid w:val="009E41BD"/>
    <w:rsid w:val="009E51F9"/>
    <w:rsid w:val="009E7D76"/>
    <w:rsid w:val="00A11A74"/>
    <w:rsid w:val="00A160A9"/>
    <w:rsid w:val="00A20D38"/>
    <w:rsid w:val="00A27B64"/>
    <w:rsid w:val="00A364CF"/>
    <w:rsid w:val="00A454E4"/>
    <w:rsid w:val="00A51B65"/>
    <w:rsid w:val="00A56529"/>
    <w:rsid w:val="00A5774C"/>
    <w:rsid w:val="00A60CEC"/>
    <w:rsid w:val="00A712CE"/>
    <w:rsid w:val="00A7763F"/>
    <w:rsid w:val="00A834FE"/>
    <w:rsid w:val="00A8626C"/>
    <w:rsid w:val="00A867FF"/>
    <w:rsid w:val="00A91370"/>
    <w:rsid w:val="00A94AB1"/>
    <w:rsid w:val="00A9723C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3542"/>
    <w:rsid w:val="00B05BAF"/>
    <w:rsid w:val="00B078FC"/>
    <w:rsid w:val="00B143BF"/>
    <w:rsid w:val="00B17056"/>
    <w:rsid w:val="00B20E47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B7CAA"/>
    <w:rsid w:val="00BC3F1B"/>
    <w:rsid w:val="00BC48D2"/>
    <w:rsid w:val="00BC4EB9"/>
    <w:rsid w:val="00BD302A"/>
    <w:rsid w:val="00BE41AB"/>
    <w:rsid w:val="00BE7EA9"/>
    <w:rsid w:val="00BF3A15"/>
    <w:rsid w:val="00C01304"/>
    <w:rsid w:val="00C03D4B"/>
    <w:rsid w:val="00C04B36"/>
    <w:rsid w:val="00C11828"/>
    <w:rsid w:val="00C11F10"/>
    <w:rsid w:val="00C12DB7"/>
    <w:rsid w:val="00C22670"/>
    <w:rsid w:val="00C27A8E"/>
    <w:rsid w:val="00C30D30"/>
    <w:rsid w:val="00C34EA0"/>
    <w:rsid w:val="00C34F60"/>
    <w:rsid w:val="00C36C60"/>
    <w:rsid w:val="00C52E62"/>
    <w:rsid w:val="00C565BB"/>
    <w:rsid w:val="00C5796F"/>
    <w:rsid w:val="00C57EF1"/>
    <w:rsid w:val="00C746DC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951CB"/>
    <w:rsid w:val="00CA0A0E"/>
    <w:rsid w:val="00CA18C3"/>
    <w:rsid w:val="00CA32B2"/>
    <w:rsid w:val="00CB114D"/>
    <w:rsid w:val="00CB1B94"/>
    <w:rsid w:val="00CB391A"/>
    <w:rsid w:val="00CB6CCE"/>
    <w:rsid w:val="00CC14CC"/>
    <w:rsid w:val="00CC27F0"/>
    <w:rsid w:val="00CC4299"/>
    <w:rsid w:val="00CC565A"/>
    <w:rsid w:val="00CE1792"/>
    <w:rsid w:val="00CE3B54"/>
    <w:rsid w:val="00CE6C1B"/>
    <w:rsid w:val="00CE7663"/>
    <w:rsid w:val="00CF10E5"/>
    <w:rsid w:val="00CF19E3"/>
    <w:rsid w:val="00CF1EFC"/>
    <w:rsid w:val="00CF3A2A"/>
    <w:rsid w:val="00D0008D"/>
    <w:rsid w:val="00D061EC"/>
    <w:rsid w:val="00D12C9E"/>
    <w:rsid w:val="00D13132"/>
    <w:rsid w:val="00D219FB"/>
    <w:rsid w:val="00D30AEF"/>
    <w:rsid w:val="00D356C8"/>
    <w:rsid w:val="00D36FCF"/>
    <w:rsid w:val="00D51A68"/>
    <w:rsid w:val="00D66C8D"/>
    <w:rsid w:val="00D719F4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2CB5"/>
    <w:rsid w:val="00DB456F"/>
    <w:rsid w:val="00DB6FB5"/>
    <w:rsid w:val="00DC2019"/>
    <w:rsid w:val="00DC6AAA"/>
    <w:rsid w:val="00DD0D22"/>
    <w:rsid w:val="00DD5700"/>
    <w:rsid w:val="00DE0938"/>
    <w:rsid w:val="00DE412E"/>
    <w:rsid w:val="00DE63D3"/>
    <w:rsid w:val="00DF4B85"/>
    <w:rsid w:val="00E02AE3"/>
    <w:rsid w:val="00E07A06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7E21"/>
    <w:rsid w:val="00E54C9C"/>
    <w:rsid w:val="00E57D03"/>
    <w:rsid w:val="00E65E64"/>
    <w:rsid w:val="00E7088A"/>
    <w:rsid w:val="00E7308B"/>
    <w:rsid w:val="00E73F8E"/>
    <w:rsid w:val="00E82D25"/>
    <w:rsid w:val="00E86C3A"/>
    <w:rsid w:val="00E9257B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D1106"/>
    <w:rsid w:val="00ED4593"/>
    <w:rsid w:val="00ED52AB"/>
    <w:rsid w:val="00EE0631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59A2"/>
    <w:rsid w:val="00F709CC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E3679"/>
    <w:rsid w:val="00FE5A2D"/>
    <w:rsid w:val="00FE6583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34</cp:revision>
  <cp:lastPrinted>2022-03-10T11:08:00Z</cp:lastPrinted>
  <dcterms:created xsi:type="dcterms:W3CDTF">2021-12-29T16:03:00Z</dcterms:created>
  <dcterms:modified xsi:type="dcterms:W3CDTF">2022-03-10T11:11:00Z</dcterms:modified>
</cp:coreProperties>
</file>