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141A" w14:textId="53368E64" w:rsidR="00E378CF" w:rsidRPr="00A1630F" w:rsidRDefault="00E378CF" w:rsidP="0036608F">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128552184"/>
      <w:bookmarkStart w:id="3" w:name="_Hlk78965514"/>
      <w:bookmarkStart w:id="4" w:name="_Hlk80599035"/>
      <w:r w:rsidRPr="00A1630F">
        <w:rPr>
          <w:rFonts w:ascii="Times New Roman" w:hAnsi="Times New Roman"/>
          <w:sz w:val="24"/>
          <w:szCs w:val="24"/>
          <w:lang w:val="es-MX" w:eastAsia="es-ES"/>
        </w:rPr>
        <w:t xml:space="preserve">TOTORAS, </w:t>
      </w:r>
      <w:r w:rsidR="00BC389F">
        <w:rPr>
          <w:rFonts w:ascii="Times New Roman" w:hAnsi="Times New Roman"/>
          <w:sz w:val="24"/>
          <w:szCs w:val="24"/>
          <w:lang w:val="es-MX" w:eastAsia="es-ES"/>
        </w:rPr>
        <w:t>13</w:t>
      </w:r>
      <w:r w:rsidR="00825CBC">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r w:rsidR="00C5433D">
        <w:rPr>
          <w:rFonts w:ascii="Times New Roman" w:hAnsi="Times New Roman"/>
          <w:sz w:val="24"/>
          <w:szCs w:val="24"/>
          <w:lang w:val="es-MX" w:eastAsia="es-ES"/>
        </w:rPr>
        <w:t>noviembre</w:t>
      </w:r>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8B59C2">
        <w:rPr>
          <w:rFonts w:ascii="Times New Roman" w:hAnsi="Times New Roman"/>
          <w:sz w:val="24"/>
          <w:szCs w:val="24"/>
          <w:lang w:val="es-MX" w:eastAsia="es-ES"/>
        </w:rPr>
        <w:t>4</w:t>
      </w:r>
      <w:r w:rsidRPr="00A1630F">
        <w:rPr>
          <w:rFonts w:ascii="Times New Roman" w:hAnsi="Times New Roman"/>
          <w:sz w:val="24"/>
          <w:szCs w:val="24"/>
          <w:lang w:val="es-MX" w:eastAsia="es-ES"/>
        </w:rPr>
        <w:t>.-</w:t>
      </w:r>
    </w:p>
    <w:p w14:paraId="4F3DF785" w14:textId="77777777" w:rsidR="007805E7" w:rsidRDefault="007805E7" w:rsidP="007805E7">
      <w:pPr>
        <w:tabs>
          <w:tab w:val="left" w:pos="4111"/>
        </w:tabs>
        <w:spacing w:after="120" w:line="240" w:lineRule="auto"/>
        <w:jc w:val="both"/>
        <w:rPr>
          <w:rFonts w:ascii="Times New Roman" w:hAnsi="Times New Roman"/>
          <w:bCs/>
          <w:color w:val="000000"/>
          <w:sz w:val="24"/>
          <w:szCs w:val="24"/>
        </w:rPr>
      </w:pPr>
    </w:p>
    <w:p w14:paraId="0378CB97" w14:textId="77777777" w:rsidR="00D207ED" w:rsidRPr="00C4338E" w:rsidRDefault="00D207ED" w:rsidP="00D207ED">
      <w:pPr>
        <w:tabs>
          <w:tab w:val="left" w:pos="4111"/>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INTENDENTE MUNICIPAL</w:t>
      </w:r>
    </w:p>
    <w:p w14:paraId="4C271F8B" w14:textId="1CD7F969" w:rsidR="00D207ED" w:rsidRPr="00C4338E" w:rsidRDefault="00D207ED" w:rsidP="00D207ED">
      <w:pPr>
        <w:tabs>
          <w:tab w:val="left" w:pos="4111"/>
        </w:tabs>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C.P.N. MA</w:t>
      </w:r>
      <w:r w:rsidR="00BC389F">
        <w:rPr>
          <w:rFonts w:ascii="Times New Roman" w:hAnsi="Times New Roman"/>
          <w:b/>
          <w:color w:val="000000"/>
          <w:sz w:val="24"/>
          <w:szCs w:val="24"/>
        </w:rPr>
        <w:t>RÍA</w:t>
      </w:r>
      <w:r>
        <w:rPr>
          <w:rFonts w:ascii="Times New Roman" w:hAnsi="Times New Roman"/>
          <w:b/>
          <w:color w:val="000000"/>
          <w:sz w:val="24"/>
          <w:szCs w:val="24"/>
        </w:rPr>
        <w:t xml:space="preserve"> GUADALUPE LANATTI</w:t>
      </w:r>
    </w:p>
    <w:p w14:paraId="13F20079" w14:textId="77777777" w:rsidR="00D207ED" w:rsidRPr="00C4338E" w:rsidRDefault="00D207ED" w:rsidP="00D207ED">
      <w:pPr>
        <w:tabs>
          <w:tab w:val="left" w:pos="4111"/>
        </w:tabs>
        <w:spacing w:before="120" w:after="120" w:line="240" w:lineRule="auto"/>
        <w:jc w:val="both"/>
        <w:rPr>
          <w:rFonts w:ascii="Times New Roman" w:hAnsi="Times New Roman"/>
          <w:bCs/>
          <w:color w:val="000000"/>
          <w:sz w:val="24"/>
          <w:szCs w:val="24"/>
          <w:u w:val="single"/>
        </w:rPr>
      </w:pPr>
      <w:r>
        <w:rPr>
          <w:rFonts w:ascii="Times New Roman" w:hAnsi="Times New Roman"/>
          <w:bCs/>
          <w:color w:val="000000"/>
          <w:sz w:val="24"/>
          <w:szCs w:val="24"/>
          <w:u w:val="single"/>
        </w:rPr>
        <w:t>S/D</w:t>
      </w:r>
      <w:r w:rsidRPr="00C4338E">
        <w:rPr>
          <w:rFonts w:ascii="Times New Roman" w:hAnsi="Times New Roman"/>
          <w:bCs/>
          <w:color w:val="000000"/>
          <w:sz w:val="24"/>
          <w:szCs w:val="24"/>
          <w:u w:val="single"/>
        </w:rPr>
        <w:t>:</w:t>
      </w:r>
    </w:p>
    <w:p w14:paraId="6A317908" w14:textId="21B394C4" w:rsidR="000701EF" w:rsidRDefault="000701EF" w:rsidP="0036608F">
      <w:pPr>
        <w:keepNext/>
        <w:spacing w:after="0" w:line="240" w:lineRule="auto"/>
        <w:outlineLvl w:val="1"/>
        <w:rPr>
          <w:rFonts w:ascii="Times New Roman" w:hAnsi="Times New Roman"/>
          <w:color w:val="000000"/>
          <w:sz w:val="24"/>
          <w:szCs w:val="24"/>
          <w:u w:val="single"/>
          <w:lang w:eastAsia="es-ES"/>
        </w:rPr>
      </w:pPr>
    </w:p>
    <w:p w14:paraId="015EE119" w14:textId="2FEE30E8" w:rsidR="005662D1" w:rsidRDefault="005662D1" w:rsidP="0036608F">
      <w:pPr>
        <w:keepNext/>
        <w:spacing w:after="0" w:line="240" w:lineRule="auto"/>
        <w:outlineLvl w:val="1"/>
        <w:rPr>
          <w:rFonts w:ascii="Times New Roman" w:hAnsi="Times New Roman"/>
          <w:color w:val="000000"/>
          <w:sz w:val="24"/>
          <w:szCs w:val="24"/>
          <w:u w:val="single"/>
          <w:lang w:eastAsia="es-ES"/>
        </w:rPr>
      </w:pPr>
    </w:p>
    <w:p w14:paraId="5FD7104B" w14:textId="77777777" w:rsidR="005662D1" w:rsidRPr="004B172C" w:rsidRDefault="005662D1" w:rsidP="0036608F">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3A10F5">
      <w:pPr>
        <w:keepNext/>
        <w:spacing w:after="120" w:line="240"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7BD53709" w:rsidR="00837B83" w:rsidRDefault="00E378CF" w:rsidP="003A10F5">
      <w:pPr>
        <w:spacing w:before="120"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w:t>
      </w:r>
      <w:r w:rsidR="00031F64">
        <w:rPr>
          <w:rFonts w:ascii="Times New Roman" w:hAnsi="Times New Roman"/>
          <w:color w:val="000000"/>
          <w:sz w:val="24"/>
          <w:szCs w:val="24"/>
          <w:lang w:val="es-ES" w:eastAsia="es-ES"/>
        </w:rPr>
        <w:t xml:space="preserve"> </w:t>
      </w:r>
      <w:r w:rsidR="00BC389F">
        <w:rPr>
          <w:rFonts w:ascii="Times New Roman" w:hAnsi="Times New Roman"/>
          <w:color w:val="000000"/>
          <w:sz w:val="24"/>
          <w:szCs w:val="24"/>
          <w:lang w:val="es-ES" w:eastAsia="es-ES"/>
        </w:rPr>
        <w:t>13</w:t>
      </w:r>
      <w:r w:rsidR="00A62023">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de</w:t>
      </w:r>
      <w:r w:rsidR="00C5433D">
        <w:rPr>
          <w:rFonts w:ascii="Times New Roman" w:hAnsi="Times New Roman"/>
          <w:color w:val="000000"/>
          <w:sz w:val="24"/>
          <w:szCs w:val="24"/>
          <w:lang w:val="es-ES" w:eastAsia="es-ES"/>
        </w:rPr>
        <w:t xml:space="preserve"> noviembre</w:t>
      </w:r>
      <w:r w:rsidR="00152837">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de 202</w:t>
      </w:r>
      <w:r w:rsidR="008B59C2">
        <w:rPr>
          <w:rFonts w:ascii="Times New Roman" w:hAnsi="Times New Roman"/>
          <w:color w:val="000000"/>
          <w:sz w:val="24"/>
          <w:szCs w:val="24"/>
          <w:lang w:val="es-ES" w:eastAsia="es-ES"/>
        </w:rPr>
        <w:t>4</w:t>
      </w:r>
      <w:r w:rsidRPr="00A1630F">
        <w:rPr>
          <w:rFonts w:ascii="Times New Roman" w:hAnsi="Times New Roman"/>
          <w:color w:val="000000"/>
          <w:sz w:val="24"/>
          <w:szCs w:val="24"/>
          <w:lang w:val="es-ES" w:eastAsia="es-ES"/>
        </w:rPr>
        <w:t>, se llevará a cabo la Sesión Ordinaria N°</w:t>
      </w:r>
      <w:r w:rsidR="002F4FA0">
        <w:rPr>
          <w:rFonts w:ascii="Times New Roman" w:hAnsi="Times New Roman"/>
          <w:color w:val="000000"/>
          <w:sz w:val="24"/>
          <w:szCs w:val="24"/>
          <w:lang w:val="es-ES" w:eastAsia="es-ES"/>
        </w:rPr>
        <w:t>1</w:t>
      </w:r>
      <w:r w:rsidR="002A7497">
        <w:rPr>
          <w:rFonts w:ascii="Times New Roman" w:hAnsi="Times New Roman"/>
          <w:color w:val="000000"/>
          <w:sz w:val="24"/>
          <w:szCs w:val="24"/>
          <w:lang w:val="es-ES" w:eastAsia="es-ES"/>
        </w:rPr>
        <w:t>30</w:t>
      </w:r>
      <w:r w:rsidR="00BC389F">
        <w:rPr>
          <w:rFonts w:ascii="Times New Roman" w:hAnsi="Times New Roman"/>
          <w:color w:val="000000"/>
          <w:sz w:val="24"/>
          <w:szCs w:val="24"/>
          <w:lang w:val="es-ES" w:eastAsia="es-ES"/>
        </w:rPr>
        <w:t>2</w:t>
      </w:r>
      <w:r w:rsidR="00563850">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41586B">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bookmarkStart w:id="5" w:name="_Hlk85618942"/>
      <w:bookmarkEnd w:id="0"/>
    </w:p>
    <w:p w14:paraId="5949ED82" w14:textId="426CCC99" w:rsidR="00E378CF" w:rsidRPr="00A1630F" w:rsidRDefault="00E378CF" w:rsidP="00E813D1">
      <w:pPr>
        <w:spacing w:before="240" w:after="240" w:line="240"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5"/>
    <w:p w14:paraId="49D180A1" w14:textId="3A7ADB24" w:rsidR="00152837" w:rsidRDefault="00E378CF" w:rsidP="00152837">
      <w:pPr>
        <w:spacing w:before="100" w:beforeAutospacing="1" w:after="0" w:line="240" w:lineRule="auto"/>
        <w:jc w:val="both"/>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w:t>
      </w:r>
      <w:r w:rsidR="002D5B98">
        <w:rPr>
          <w:rFonts w:ascii="Times New Roman" w:hAnsi="Times New Roman"/>
          <w:b/>
          <w:color w:val="000000"/>
          <w:sz w:val="24"/>
          <w:szCs w:val="24"/>
          <w:u w:val="single"/>
          <w:lang w:val="es-ES" w:eastAsia="es-ES"/>
        </w:rPr>
        <w:t>S</w:t>
      </w:r>
      <w:r w:rsidRPr="0060336A">
        <w:rPr>
          <w:rFonts w:ascii="Times New Roman" w:hAnsi="Times New Roman"/>
          <w:b/>
          <w:color w:val="000000"/>
          <w:sz w:val="24"/>
          <w:szCs w:val="24"/>
          <w:u w:val="single"/>
          <w:lang w:val="es-ES" w:eastAsia="es-ES"/>
        </w:rPr>
        <w:t xml:space="preserve"> ANTERIOR</w:t>
      </w:r>
      <w:r w:rsidR="002D5B98">
        <w:rPr>
          <w:rFonts w:ascii="Times New Roman" w:hAnsi="Times New Roman"/>
          <w:b/>
          <w:color w:val="000000"/>
          <w:sz w:val="24"/>
          <w:szCs w:val="24"/>
          <w:u w:val="single"/>
          <w:lang w:val="es-ES" w:eastAsia="es-ES"/>
        </w:rPr>
        <w:t>ES</w:t>
      </w:r>
      <w:r w:rsidRPr="0060336A">
        <w:rPr>
          <w:rFonts w:ascii="Times New Roman" w:hAnsi="Times New Roman"/>
          <w:color w:val="000000"/>
          <w:sz w:val="24"/>
          <w:szCs w:val="24"/>
          <w:lang w:val="es-ES" w:eastAsia="es-ES"/>
        </w:rPr>
        <w:t xml:space="preserve">: Protocolización Acta </w:t>
      </w:r>
      <w:proofErr w:type="spellStart"/>
      <w:r w:rsidR="00A8626C">
        <w:rPr>
          <w:rFonts w:ascii="Times New Roman" w:hAnsi="Times New Roman"/>
          <w:color w:val="000000"/>
          <w:sz w:val="24"/>
          <w:szCs w:val="24"/>
          <w:lang w:val="es-ES" w:eastAsia="es-ES"/>
        </w:rPr>
        <w:t>N°</w:t>
      </w:r>
      <w:proofErr w:type="spellEnd"/>
      <w:r w:rsidR="00A8626C">
        <w:rPr>
          <w:rFonts w:ascii="Times New Roman" w:hAnsi="Times New Roman"/>
          <w:color w:val="000000"/>
          <w:sz w:val="24"/>
          <w:szCs w:val="24"/>
          <w:lang w:val="es-ES" w:eastAsia="es-ES"/>
        </w:rPr>
        <w:t xml:space="preserve"> </w:t>
      </w:r>
      <w:r w:rsidR="004F71D8">
        <w:rPr>
          <w:rFonts w:ascii="Times New Roman" w:hAnsi="Times New Roman"/>
          <w:color w:val="000000"/>
          <w:sz w:val="24"/>
          <w:szCs w:val="24"/>
          <w:lang w:val="es-ES" w:eastAsia="es-ES"/>
        </w:rPr>
        <w:t>1</w:t>
      </w:r>
      <w:r w:rsidR="00563850">
        <w:rPr>
          <w:rFonts w:ascii="Times New Roman" w:hAnsi="Times New Roman"/>
          <w:color w:val="000000"/>
          <w:sz w:val="24"/>
          <w:szCs w:val="24"/>
          <w:lang w:val="es-ES" w:eastAsia="es-ES"/>
        </w:rPr>
        <w:t>4</w:t>
      </w:r>
      <w:r w:rsidR="00CC1FDA">
        <w:rPr>
          <w:rFonts w:ascii="Times New Roman" w:hAnsi="Times New Roman"/>
          <w:color w:val="000000"/>
          <w:sz w:val="24"/>
          <w:szCs w:val="24"/>
          <w:lang w:val="es-ES" w:eastAsia="es-ES"/>
        </w:rPr>
        <w:t>2</w:t>
      </w:r>
      <w:r w:rsidR="00BC389F">
        <w:rPr>
          <w:rFonts w:ascii="Times New Roman" w:hAnsi="Times New Roman"/>
          <w:color w:val="000000"/>
          <w:sz w:val="24"/>
          <w:szCs w:val="24"/>
          <w:lang w:val="es-ES" w:eastAsia="es-ES"/>
        </w:rPr>
        <w:t>4</w:t>
      </w:r>
      <w:r w:rsidRPr="0060336A">
        <w:rPr>
          <w:rFonts w:ascii="Times New Roman" w:hAnsi="Times New Roman"/>
          <w:color w:val="000000"/>
          <w:sz w:val="24"/>
          <w:szCs w:val="24"/>
          <w:lang w:val="es-ES" w:eastAsia="es-ES"/>
        </w:rPr>
        <w:t>.</w:t>
      </w:r>
    </w:p>
    <w:p w14:paraId="70F0EDD0" w14:textId="116A55CE" w:rsidR="00C5433D" w:rsidRDefault="003B4B7A" w:rsidP="00011ABC">
      <w:pPr>
        <w:widowControl w:val="0"/>
        <w:tabs>
          <w:tab w:val="left" w:pos="2977"/>
        </w:tabs>
        <w:autoSpaceDE w:val="0"/>
        <w:autoSpaceDN w:val="0"/>
        <w:adjustRightInd w:val="0"/>
        <w:spacing w:before="100" w:beforeAutospacing="1"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bookmarkStart w:id="6" w:name="_Hlk90620069"/>
      <w:bookmarkStart w:id="7" w:name="_Hlk161123645"/>
      <w:r w:rsidR="002A7497">
        <w:rPr>
          <w:rFonts w:ascii="Times New Roman" w:hAnsi="Times New Roman"/>
          <w:b/>
          <w:bCs/>
          <w:color w:val="000000"/>
          <w:sz w:val="24"/>
          <w:szCs w:val="24"/>
        </w:rPr>
        <w:t xml:space="preserve"> </w:t>
      </w:r>
      <w:r w:rsidR="0014597E">
        <w:rPr>
          <w:rFonts w:ascii="Times New Roman" w:hAnsi="Times New Roman"/>
          <w:color w:val="000000"/>
          <w:sz w:val="24"/>
          <w:szCs w:val="24"/>
        </w:rPr>
        <w:t>a) Dictamen técnico remitido por la Secretaría de Obras Públicas y Planeamiento</w:t>
      </w:r>
      <w:r w:rsidR="0014597E" w:rsidRPr="0014597E">
        <w:rPr>
          <w:rFonts w:ascii="Times New Roman" w:hAnsi="Times New Roman"/>
          <w:color w:val="000000"/>
          <w:sz w:val="24"/>
          <w:szCs w:val="24"/>
        </w:rPr>
        <w:t xml:space="preserve"> </w:t>
      </w:r>
      <w:r w:rsidR="0014597E">
        <w:rPr>
          <w:rFonts w:ascii="Times New Roman" w:hAnsi="Times New Roman"/>
          <w:color w:val="000000"/>
          <w:sz w:val="24"/>
          <w:szCs w:val="24"/>
        </w:rPr>
        <w:t>Municipal</w:t>
      </w:r>
      <w:r w:rsidR="0014597E">
        <w:rPr>
          <w:rFonts w:ascii="Times New Roman" w:hAnsi="Times New Roman"/>
          <w:color w:val="000000"/>
          <w:sz w:val="24"/>
          <w:szCs w:val="24"/>
        </w:rPr>
        <w:t xml:space="preserve">, </w:t>
      </w:r>
      <w:r w:rsidR="006F57AB">
        <w:rPr>
          <w:rFonts w:ascii="Times New Roman" w:hAnsi="Times New Roman"/>
          <w:color w:val="000000"/>
          <w:sz w:val="24"/>
          <w:szCs w:val="24"/>
        </w:rPr>
        <w:t>relacionado con el</w:t>
      </w:r>
      <w:r w:rsidR="0014597E">
        <w:rPr>
          <w:rFonts w:ascii="Times New Roman" w:hAnsi="Times New Roman"/>
          <w:color w:val="000000"/>
          <w:sz w:val="24"/>
          <w:szCs w:val="24"/>
        </w:rPr>
        <w:t xml:space="preserve"> plano de mensura presentado</w:t>
      </w:r>
      <w:r w:rsidR="006F57AB">
        <w:rPr>
          <w:rFonts w:ascii="Times New Roman" w:hAnsi="Times New Roman"/>
          <w:color w:val="000000"/>
          <w:sz w:val="24"/>
          <w:szCs w:val="24"/>
        </w:rPr>
        <w:t xml:space="preserve"> por Desarrolladores de</w:t>
      </w:r>
      <w:r w:rsidR="0014597E">
        <w:rPr>
          <w:rFonts w:ascii="Times New Roman" w:hAnsi="Times New Roman"/>
          <w:color w:val="000000"/>
          <w:sz w:val="24"/>
          <w:szCs w:val="24"/>
        </w:rPr>
        <w:t xml:space="preserve"> </w:t>
      </w:r>
      <w:r w:rsidR="006F57AB">
        <w:rPr>
          <w:rFonts w:ascii="Times New Roman" w:hAnsi="Times New Roman"/>
          <w:color w:val="000000"/>
          <w:sz w:val="24"/>
          <w:szCs w:val="24"/>
        </w:rPr>
        <w:t>l</w:t>
      </w:r>
      <w:r w:rsidR="0014597E">
        <w:rPr>
          <w:rFonts w:ascii="Times New Roman" w:hAnsi="Times New Roman"/>
          <w:color w:val="000000"/>
          <w:sz w:val="24"/>
          <w:szCs w:val="24"/>
        </w:rPr>
        <w:t>oteo “Las Acacias II”</w:t>
      </w:r>
      <w:r w:rsidR="006F57AB">
        <w:rPr>
          <w:rFonts w:ascii="Times New Roman" w:hAnsi="Times New Roman"/>
          <w:color w:val="000000"/>
          <w:sz w:val="24"/>
          <w:szCs w:val="24"/>
        </w:rPr>
        <w:t xml:space="preserve">, </w:t>
      </w:r>
      <w:r w:rsidR="006F57AB">
        <w:rPr>
          <w:rFonts w:ascii="Times New Roman" w:hAnsi="Times New Roman"/>
          <w:color w:val="000000"/>
          <w:sz w:val="24"/>
          <w:szCs w:val="24"/>
        </w:rPr>
        <w:t>solicitando el aval del Concejo Municipal</w:t>
      </w:r>
      <w:r w:rsidR="006F57AB">
        <w:rPr>
          <w:rFonts w:ascii="Times New Roman" w:hAnsi="Times New Roman"/>
          <w:color w:val="000000"/>
          <w:sz w:val="24"/>
          <w:szCs w:val="24"/>
        </w:rPr>
        <w:t xml:space="preserve"> para continuar con las gestiones administrativas ante organismos provinciales.</w:t>
      </w:r>
    </w:p>
    <w:bookmarkEnd w:id="6"/>
    <w:p w14:paraId="094F52FC" w14:textId="77777777" w:rsidR="006A1201" w:rsidRDefault="00DA64B0" w:rsidP="006A1201">
      <w:pPr>
        <w:widowControl w:val="0"/>
        <w:tabs>
          <w:tab w:val="left" w:pos="2977"/>
        </w:tabs>
        <w:autoSpaceDE w:val="0"/>
        <w:autoSpaceDN w:val="0"/>
        <w:adjustRightInd w:val="0"/>
        <w:spacing w:before="100" w:beforeAutospacing="1"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AC62E1">
        <w:rPr>
          <w:rFonts w:ascii="Times New Roman" w:hAnsi="Times New Roman"/>
          <w:color w:val="000000"/>
          <w:sz w:val="24"/>
          <w:szCs w:val="24"/>
        </w:rPr>
        <w:t xml:space="preserve"> </w:t>
      </w:r>
      <w:r>
        <w:rPr>
          <w:rFonts w:ascii="Times New Roman" w:hAnsi="Times New Roman"/>
          <w:b/>
          <w:bCs/>
          <w:color w:val="000000"/>
          <w:sz w:val="24"/>
          <w:szCs w:val="24"/>
          <w:u w:val="single"/>
        </w:rPr>
        <w:t>ASUNTOS PARTICULARES:</w:t>
      </w:r>
      <w:r w:rsidR="002F2363" w:rsidRPr="002F2363">
        <w:rPr>
          <w:rFonts w:ascii="Times New Roman" w:hAnsi="Times New Roman"/>
          <w:color w:val="000000"/>
          <w:sz w:val="24"/>
          <w:szCs w:val="24"/>
        </w:rPr>
        <w:t xml:space="preserve"> </w:t>
      </w:r>
      <w:r w:rsidR="00300D42">
        <w:rPr>
          <w:rFonts w:ascii="Times New Roman" w:hAnsi="Times New Roman"/>
          <w:color w:val="000000"/>
          <w:sz w:val="24"/>
          <w:szCs w:val="24"/>
        </w:rPr>
        <w:t>a)</w:t>
      </w:r>
      <w:r w:rsidR="00924C70">
        <w:rPr>
          <w:rFonts w:ascii="Times New Roman" w:hAnsi="Times New Roman"/>
          <w:color w:val="000000"/>
          <w:sz w:val="24"/>
          <w:szCs w:val="24"/>
        </w:rPr>
        <w:t xml:space="preserve"> Nota remitida por </w:t>
      </w:r>
      <w:r w:rsidR="00011ABC">
        <w:rPr>
          <w:rFonts w:ascii="Times New Roman" w:hAnsi="Times New Roman"/>
          <w:color w:val="000000"/>
          <w:sz w:val="24"/>
          <w:szCs w:val="24"/>
        </w:rPr>
        <w:t xml:space="preserve">la Prof. Yolanda </w:t>
      </w:r>
      <w:proofErr w:type="spellStart"/>
      <w:r w:rsidR="00011ABC">
        <w:rPr>
          <w:rFonts w:ascii="Times New Roman" w:hAnsi="Times New Roman"/>
          <w:color w:val="000000"/>
          <w:sz w:val="24"/>
          <w:szCs w:val="24"/>
        </w:rPr>
        <w:t>Llop</w:t>
      </w:r>
      <w:proofErr w:type="spellEnd"/>
      <w:r w:rsidR="00011ABC">
        <w:rPr>
          <w:rFonts w:ascii="Times New Roman" w:hAnsi="Times New Roman"/>
          <w:color w:val="000000"/>
          <w:sz w:val="24"/>
          <w:szCs w:val="24"/>
        </w:rPr>
        <w:t xml:space="preserve"> de </w:t>
      </w:r>
      <w:proofErr w:type="spellStart"/>
      <w:r w:rsidR="00011ABC">
        <w:rPr>
          <w:rFonts w:ascii="Times New Roman" w:hAnsi="Times New Roman"/>
          <w:color w:val="000000"/>
          <w:sz w:val="24"/>
          <w:szCs w:val="24"/>
        </w:rPr>
        <w:t>Cicutti</w:t>
      </w:r>
      <w:proofErr w:type="spellEnd"/>
      <w:r w:rsidR="00011ABC">
        <w:rPr>
          <w:rFonts w:ascii="Times New Roman" w:hAnsi="Times New Roman"/>
          <w:color w:val="000000"/>
          <w:sz w:val="24"/>
          <w:szCs w:val="24"/>
        </w:rPr>
        <w:t xml:space="preserve">, expresando su agradecimiento </w:t>
      </w:r>
      <w:r w:rsidR="00121E29">
        <w:rPr>
          <w:rFonts w:ascii="Times New Roman" w:hAnsi="Times New Roman"/>
          <w:color w:val="000000"/>
          <w:sz w:val="24"/>
          <w:szCs w:val="24"/>
        </w:rPr>
        <w:t>al</w:t>
      </w:r>
      <w:r w:rsidR="00011ABC">
        <w:rPr>
          <w:rFonts w:ascii="Times New Roman" w:hAnsi="Times New Roman"/>
          <w:color w:val="000000"/>
          <w:sz w:val="24"/>
          <w:szCs w:val="24"/>
        </w:rPr>
        <w:t xml:space="preserve"> cuerpo de concejales por </w:t>
      </w:r>
      <w:r w:rsidR="00121E29">
        <w:rPr>
          <w:rFonts w:ascii="Times New Roman" w:hAnsi="Times New Roman"/>
          <w:color w:val="000000"/>
          <w:sz w:val="24"/>
          <w:szCs w:val="24"/>
        </w:rPr>
        <w:t>el reconocimiento declarado a su persona.</w:t>
      </w:r>
    </w:p>
    <w:p w14:paraId="60804AEE" w14:textId="3DDE608D" w:rsidR="00152027" w:rsidRDefault="00121E29" w:rsidP="007D413F">
      <w:pPr>
        <w:widowControl w:val="0"/>
        <w:tabs>
          <w:tab w:val="left" w:pos="2977"/>
          <w:tab w:val="left" w:pos="3686"/>
        </w:tabs>
        <w:autoSpaceDE w:val="0"/>
        <w:autoSpaceDN w:val="0"/>
        <w:adjustRightInd w:val="0"/>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b) Informe remitido por la Base de Monitoreo STOPSAT S.R.L., por las tareas realizadas de videovigilancia de las cámaras de la ciudad de Totoras, correspondientes al mes de octubre de 2024. </w:t>
      </w:r>
    </w:p>
    <w:p w14:paraId="7A4CD595" w14:textId="70FC9CB4" w:rsidR="00FD51F8" w:rsidRDefault="006B0A12" w:rsidP="007D413F">
      <w:pPr>
        <w:tabs>
          <w:tab w:val="left" w:pos="3544"/>
        </w:tabs>
        <w:spacing w:before="100" w:beforeAutospacing="1" w:after="240"/>
        <w:jc w:val="both"/>
        <w:rPr>
          <w:rFonts w:ascii="Times New Roman" w:hAnsi="Times New Roman"/>
          <w:color w:val="000000"/>
          <w:sz w:val="24"/>
          <w:szCs w:val="24"/>
          <w:lang w:val="es-ES"/>
        </w:rPr>
      </w:pPr>
      <w:r w:rsidRPr="006B0A12">
        <w:rPr>
          <w:rFonts w:ascii="Times New Roman" w:hAnsi="Times New Roman"/>
          <w:color w:val="000000"/>
          <w:sz w:val="24"/>
          <w:szCs w:val="24"/>
        </w:rPr>
        <w:t xml:space="preserve">4º) </w:t>
      </w:r>
      <w:r w:rsidRPr="006B0A12">
        <w:rPr>
          <w:rFonts w:ascii="Times New Roman" w:hAnsi="Times New Roman"/>
          <w:b/>
          <w:bCs/>
          <w:color w:val="000000"/>
          <w:sz w:val="24"/>
          <w:szCs w:val="24"/>
          <w:u w:val="single"/>
        </w:rPr>
        <w:t>PROYECTOS DE CONCEJALES:</w:t>
      </w:r>
      <w:r w:rsidRPr="006B0A12">
        <w:rPr>
          <w:rFonts w:ascii="Times New Roman" w:hAnsi="Times New Roman"/>
          <w:color w:val="000000"/>
          <w:sz w:val="24"/>
          <w:szCs w:val="24"/>
        </w:rPr>
        <w:t xml:space="preserve"> </w:t>
      </w:r>
      <w:r w:rsidR="007751F2">
        <w:rPr>
          <w:rFonts w:ascii="Times New Roman" w:hAnsi="Times New Roman"/>
          <w:color w:val="000000"/>
          <w:sz w:val="24"/>
          <w:szCs w:val="24"/>
        </w:rPr>
        <w:t>a)</w:t>
      </w:r>
      <w:r w:rsidR="003A5629" w:rsidRPr="003A5629">
        <w:rPr>
          <w:rFonts w:ascii="Times New Roman" w:hAnsi="Times New Roman"/>
          <w:color w:val="000000"/>
          <w:sz w:val="24"/>
          <w:szCs w:val="24"/>
        </w:rPr>
        <w:t xml:space="preserve"> </w:t>
      </w:r>
      <w:bookmarkStart w:id="8" w:name="_Hlk179360625"/>
      <w:r w:rsidR="003A5629" w:rsidRPr="00D1427A">
        <w:rPr>
          <w:rFonts w:ascii="Times New Roman" w:hAnsi="Times New Roman"/>
          <w:color w:val="000000"/>
          <w:sz w:val="24"/>
          <w:szCs w:val="24"/>
        </w:rPr>
        <w:t>Proyecto de</w:t>
      </w:r>
      <w:r w:rsidR="00671455">
        <w:rPr>
          <w:rFonts w:ascii="Times New Roman" w:hAnsi="Times New Roman"/>
          <w:color w:val="000000"/>
          <w:sz w:val="24"/>
          <w:szCs w:val="24"/>
        </w:rPr>
        <w:t xml:space="preserve"> Minuta de </w:t>
      </w:r>
      <w:r w:rsidR="00955F06">
        <w:rPr>
          <w:rFonts w:ascii="Times New Roman" w:hAnsi="Times New Roman"/>
          <w:color w:val="000000"/>
          <w:sz w:val="24"/>
          <w:szCs w:val="24"/>
        </w:rPr>
        <w:t>Declar</w:t>
      </w:r>
      <w:r w:rsidR="00152027">
        <w:rPr>
          <w:rFonts w:ascii="Times New Roman" w:hAnsi="Times New Roman"/>
          <w:color w:val="000000"/>
          <w:sz w:val="24"/>
          <w:szCs w:val="24"/>
        </w:rPr>
        <w:t>a</w:t>
      </w:r>
      <w:r w:rsidR="00671455">
        <w:rPr>
          <w:rFonts w:ascii="Times New Roman" w:hAnsi="Times New Roman"/>
          <w:color w:val="000000"/>
          <w:sz w:val="24"/>
          <w:szCs w:val="24"/>
        </w:rPr>
        <w:t xml:space="preserve">ción, iniciado por </w:t>
      </w:r>
      <w:r w:rsidR="00671455" w:rsidRPr="00671455">
        <w:rPr>
          <w:rFonts w:ascii="Times New Roman" w:hAnsi="Times New Roman"/>
          <w:color w:val="000000"/>
          <w:sz w:val="24"/>
          <w:szCs w:val="24"/>
        </w:rPr>
        <w:t>Concejal Titular del Bloque “Evolución” U.C.R. – P.D.P. – P.S. José Manuel PASCUAL,</w:t>
      </w:r>
      <w:r w:rsidR="00955F06" w:rsidRPr="00955F06">
        <w:rPr>
          <w:rStyle w:val="ecxparagraph"/>
          <w:rFonts w:ascii="Times New Roman" w:hAnsi="Times New Roman"/>
          <w:sz w:val="24"/>
          <w:szCs w:val="24"/>
        </w:rPr>
        <w:t xml:space="preserve"> </w:t>
      </w:r>
      <w:bookmarkStart w:id="9" w:name="_Hlk182379491"/>
      <w:r w:rsidR="00955F06">
        <w:rPr>
          <w:rStyle w:val="nfasis"/>
          <w:rFonts w:ascii="Times New Roman" w:hAnsi="Times New Roman"/>
          <w:i w:val="0"/>
          <w:iCs w:val="0"/>
          <w:sz w:val="24"/>
          <w:szCs w:val="24"/>
        </w:rPr>
        <w:t>adhiriendo</w:t>
      </w:r>
      <w:r w:rsidR="00955F06" w:rsidRPr="00955F06">
        <w:rPr>
          <w:rStyle w:val="nfasis"/>
          <w:rFonts w:ascii="Times New Roman" w:hAnsi="Times New Roman"/>
          <w:i w:val="0"/>
          <w:iCs w:val="0"/>
          <w:sz w:val="24"/>
          <w:szCs w:val="24"/>
        </w:rPr>
        <w:t xml:space="preserve"> al </w:t>
      </w:r>
      <w:r w:rsidR="00955F06">
        <w:rPr>
          <w:rStyle w:val="nfasis"/>
          <w:rFonts w:ascii="Times New Roman" w:hAnsi="Times New Roman"/>
          <w:i w:val="0"/>
          <w:iCs w:val="0"/>
          <w:sz w:val="24"/>
          <w:szCs w:val="24"/>
        </w:rPr>
        <w:t>P</w:t>
      </w:r>
      <w:r w:rsidR="00955F06" w:rsidRPr="00955F06">
        <w:rPr>
          <w:rStyle w:val="nfasis"/>
          <w:rFonts w:ascii="Times New Roman" w:hAnsi="Times New Roman"/>
          <w:i w:val="0"/>
          <w:iCs w:val="0"/>
          <w:sz w:val="24"/>
          <w:szCs w:val="24"/>
        </w:rPr>
        <w:t xml:space="preserve">royecto de Ley con media sanción de la Honorable Cámara de Diputados de la </w:t>
      </w:r>
      <w:r w:rsidR="00955F06">
        <w:rPr>
          <w:rStyle w:val="nfasis"/>
          <w:rFonts w:ascii="Times New Roman" w:hAnsi="Times New Roman"/>
          <w:i w:val="0"/>
          <w:iCs w:val="0"/>
          <w:sz w:val="24"/>
          <w:szCs w:val="24"/>
        </w:rPr>
        <w:t>P</w:t>
      </w:r>
      <w:r w:rsidR="00955F06" w:rsidRPr="00955F06">
        <w:rPr>
          <w:rStyle w:val="nfasis"/>
          <w:rFonts w:ascii="Times New Roman" w:hAnsi="Times New Roman"/>
          <w:i w:val="0"/>
          <w:iCs w:val="0"/>
          <w:sz w:val="24"/>
          <w:szCs w:val="24"/>
        </w:rPr>
        <w:t>rovincia de Santa Fe</w:t>
      </w:r>
      <w:r w:rsidR="00955F06">
        <w:rPr>
          <w:rStyle w:val="nfasis"/>
          <w:rFonts w:ascii="Times New Roman" w:hAnsi="Times New Roman"/>
          <w:i w:val="0"/>
          <w:iCs w:val="0"/>
          <w:sz w:val="24"/>
          <w:szCs w:val="24"/>
        </w:rPr>
        <w:t>, referido a</w:t>
      </w:r>
      <w:r w:rsidR="00955F06" w:rsidRPr="00955F06">
        <w:rPr>
          <w:rStyle w:val="nfasis"/>
          <w:rFonts w:ascii="Times New Roman" w:hAnsi="Times New Roman"/>
          <w:i w:val="0"/>
          <w:iCs w:val="0"/>
          <w:sz w:val="24"/>
          <w:szCs w:val="24"/>
        </w:rPr>
        <w:t xml:space="preserve"> la creación del </w:t>
      </w:r>
      <w:r w:rsidR="00955F06" w:rsidRPr="00955F06">
        <w:rPr>
          <w:rStyle w:val="nfasis"/>
          <w:rFonts w:ascii="Times New Roman" w:hAnsi="Times New Roman"/>
          <w:i w:val="0"/>
          <w:iCs w:val="0"/>
          <w:sz w:val="24"/>
          <w:szCs w:val="24"/>
        </w:rPr>
        <w:t>Programa</w:t>
      </w:r>
      <w:r w:rsidR="00955F06" w:rsidRPr="00955F06">
        <w:rPr>
          <w:rStyle w:val="nfasis"/>
          <w:rFonts w:ascii="Times New Roman" w:hAnsi="Times New Roman"/>
          <w:i w:val="0"/>
          <w:iCs w:val="0"/>
          <w:sz w:val="24"/>
          <w:szCs w:val="24"/>
        </w:rPr>
        <w:t xml:space="preserve"> de </w:t>
      </w:r>
      <w:r w:rsidR="00955F06" w:rsidRPr="00955F06">
        <w:rPr>
          <w:rStyle w:val="nfasis"/>
          <w:rFonts w:ascii="Times New Roman" w:hAnsi="Times New Roman"/>
          <w:i w:val="0"/>
          <w:iCs w:val="0"/>
          <w:sz w:val="24"/>
          <w:szCs w:val="24"/>
        </w:rPr>
        <w:t xml:space="preserve">Voluntariado Ambiental </w:t>
      </w:r>
      <w:r w:rsidR="00955F06" w:rsidRPr="00955F06">
        <w:rPr>
          <w:rStyle w:val="nfasis"/>
          <w:rFonts w:ascii="Times New Roman" w:hAnsi="Times New Roman"/>
          <w:i w:val="0"/>
          <w:iCs w:val="0"/>
          <w:sz w:val="24"/>
          <w:szCs w:val="24"/>
        </w:rPr>
        <w:t xml:space="preserve">en el </w:t>
      </w:r>
      <w:r w:rsidR="00955F06" w:rsidRPr="00955F06">
        <w:rPr>
          <w:rStyle w:val="nfasis"/>
          <w:rFonts w:ascii="Times New Roman" w:hAnsi="Times New Roman"/>
          <w:i w:val="0"/>
          <w:iCs w:val="0"/>
          <w:sz w:val="24"/>
          <w:szCs w:val="24"/>
        </w:rPr>
        <w:t xml:space="preserve">ámbito </w:t>
      </w:r>
      <w:r w:rsidR="00955F06" w:rsidRPr="00955F06">
        <w:rPr>
          <w:rStyle w:val="nfasis"/>
          <w:rFonts w:ascii="Times New Roman" w:hAnsi="Times New Roman"/>
          <w:i w:val="0"/>
          <w:iCs w:val="0"/>
          <w:sz w:val="24"/>
          <w:szCs w:val="24"/>
        </w:rPr>
        <w:t>del Ministerio de Ambiente y Cambio Climático.</w:t>
      </w:r>
      <w:r w:rsidR="00152027" w:rsidRPr="00152027">
        <w:rPr>
          <w:rFonts w:ascii="Times New Roman" w:hAnsi="Times New Roman"/>
          <w:color w:val="000000"/>
          <w:sz w:val="24"/>
          <w:szCs w:val="24"/>
        </w:rPr>
        <w:t xml:space="preserve">  </w:t>
      </w:r>
      <w:bookmarkEnd w:id="9"/>
    </w:p>
    <w:p w14:paraId="263CDC1F" w14:textId="6EE199A7" w:rsidR="00D96677" w:rsidRDefault="006708B9" w:rsidP="00424CC7">
      <w:pPr>
        <w:tabs>
          <w:tab w:val="left" w:pos="4111"/>
        </w:tabs>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lang w:val="es-ES"/>
        </w:rPr>
        <w:tab/>
      </w:r>
      <w:r w:rsidR="00825CBC">
        <w:rPr>
          <w:rFonts w:ascii="Times New Roman" w:hAnsi="Times New Roman"/>
          <w:color w:val="000000"/>
          <w:sz w:val="24"/>
          <w:szCs w:val="24"/>
          <w:lang w:val="es-ES"/>
        </w:rPr>
        <w:tab/>
      </w:r>
      <w:r w:rsidR="00FD51F8">
        <w:rPr>
          <w:rFonts w:ascii="Times New Roman" w:hAnsi="Times New Roman"/>
          <w:color w:val="000000"/>
          <w:sz w:val="24"/>
          <w:szCs w:val="24"/>
          <w:lang w:val="es-ES"/>
        </w:rPr>
        <w:t xml:space="preserve">b) </w:t>
      </w:r>
      <w:r w:rsidR="008D460E">
        <w:rPr>
          <w:rFonts w:ascii="Times New Roman" w:hAnsi="Times New Roman"/>
          <w:color w:val="000000"/>
          <w:sz w:val="24"/>
          <w:szCs w:val="24"/>
          <w:lang w:val="es-ES"/>
        </w:rPr>
        <w:t xml:space="preserve">Proyecto de </w:t>
      </w:r>
      <w:r w:rsidR="00AD0376" w:rsidRPr="00AD0376">
        <w:rPr>
          <w:rFonts w:ascii="Times New Roman" w:hAnsi="Times New Roman"/>
          <w:color w:val="000000"/>
          <w:sz w:val="24"/>
          <w:szCs w:val="24"/>
        </w:rPr>
        <w:t>Minuta de Declaración</w:t>
      </w:r>
      <w:r w:rsidR="008D460E">
        <w:rPr>
          <w:rFonts w:ascii="Times New Roman" w:hAnsi="Times New Roman"/>
          <w:color w:val="000000"/>
          <w:sz w:val="24"/>
          <w:szCs w:val="24"/>
          <w:lang w:val="es-ES"/>
        </w:rPr>
        <w:t>, iniciado</w:t>
      </w:r>
      <w:r w:rsidR="00671455">
        <w:rPr>
          <w:rFonts w:ascii="Times New Roman" w:hAnsi="Times New Roman"/>
          <w:color w:val="000000"/>
          <w:sz w:val="24"/>
          <w:szCs w:val="24"/>
          <w:lang w:val="es-ES"/>
        </w:rPr>
        <w:t xml:space="preserve"> </w:t>
      </w:r>
      <w:r w:rsidR="008D460E">
        <w:rPr>
          <w:rFonts w:ascii="Times New Roman" w:hAnsi="Times New Roman"/>
          <w:color w:val="000000"/>
          <w:sz w:val="24"/>
          <w:szCs w:val="24"/>
        </w:rPr>
        <w:t xml:space="preserve">por </w:t>
      </w:r>
      <w:bookmarkStart w:id="10" w:name="_Hlk181782745"/>
      <w:r w:rsidR="003A5629" w:rsidRPr="00D1427A">
        <w:rPr>
          <w:rFonts w:ascii="Times New Roman" w:hAnsi="Times New Roman"/>
          <w:color w:val="000000"/>
          <w:sz w:val="24"/>
          <w:szCs w:val="24"/>
        </w:rPr>
        <w:t xml:space="preserve">Concejal Titular del Bloque </w:t>
      </w:r>
      <w:r w:rsidR="003A5629">
        <w:rPr>
          <w:rFonts w:ascii="Times New Roman" w:hAnsi="Times New Roman"/>
          <w:color w:val="000000"/>
          <w:sz w:val="24"/>
          <w:szCs w:val="24"/>
        </w:rPr>
        <w:t>“</w:t>
      </w:r>
      <w:r w:rsidR="003A5629" w:rsidRPr="00D1427A">
        <w:rPr>
          <w:rFonts w:ascii="Times New Roman" w:hAnsi="Times New Roman"/>
          <w:color w:val="000000"/>
          <w:sz w:val="24"/>
          <w:szCs w:val="24"/>
        </w:rPr>
        <w:t>Evolución</w:t>
      </w:r>
      <w:r w:rsidR="003A5629">
        <w:rPr>
          <w:rFonts w:ascii="Times New Roman" w:hAnsi="Times New Roman"/>
          <w:color w:val="000000"/>
          <w:sz w:val="24"/>
          <w:szCs w:val="24"/>
        </w:rPr>
        <w:t>”</w:t>
      </w:r>
      <w:r w:rsidR="003A5629" w:rsidRPr="00D1427A">
        <w:rPr>
          <w:rFonts w:ascii="Times New Roman" w:hAnsi="Times New Roman"/>
          <w:color w:val="000000"/>
          <w:sz w:val="24"/>
          <w:szCs w:val="24"/>
        </w:rPr>
        <w:t xml:space="preserve"> U.C.R. – P.D.P. – P.S. José Manuel PASCUAL</w:t>
      </w:r>
      <w:r w:rsidR="003A5629">
        <w:rPr>
          <w:rFonts w:ascii="Times New Roman" w:hAnsi="Times New Roman"/>
          <w:color w:val="000000"/>
          <w:sz w:val="24"/>
          <w:szCs w:val="24"/>
        </w:rPr>
        <w:t>,</w:t>
      </w:r>
      <w:r w:rsidR="00AD0376" w:rsidRPr="00AD0376">
        <w:rPr>
          <w:rFonts w:ascii="Times New Roman" w:hAnsi="Times New Roman"/>
          <w:color w:val="000000"/>
          <w:sz w:val="24"/>
          <w:szCs w:val="24"/>
          <w:lang w:val="es-ES"/>
        </w:rPr>
        <w:t xml:space="preserve"> </w:t>
      </w:r>
      <w:r w:rsidR="00AD0376" w:rsidRPr="00AD0376">
        <w:rPr>
          <w:rFonts w:ascii="Times New Roman" w:hAnsi="Times New Roman"/>
          <w:color w:val="000000"/>
          <w:sz w:val="24"/>
          <w:szCs w:val="24"/>
          <w:lang w:val="es-ES"/>
        </w:rPr>
        <w:t>Concejal Titular del Bloque “Juntos por el Cambio”, Carlos FONTANA y Concejal Titular del Bloque “Unidos para Cambiar Santa Fe” Analía SANTOS</w:t>
      </w:r>
      <w:r w:rsidR="00AD0376">
        <w:rPr>
          <w:rFonts w:ascii="Times New Roman" w:hAnsi="Times New Roman"/>
          <w:color w:val="000000"/>
          <w:sz w:val="24"/>
          <w:szCs w:val="24"/>
          <w:lang w:val="es-ES"/>
        </w:rPr>
        <w:t>,</w:t>
      </w:r>
      <w:r w:rsidR="003A5629">
        <w:rPr>
          <w:rFonts w:ascii="Times New Roman" w:hAnsi="Times New Roman"/>
          <w:color w:val="000000"/>
          <w:sz w:val="24"/>
          <w:szCs w:val="24"/>
        </w:rPr>
        <w:t xml:space="preserve"> </w:t>
      </w:r>
      <w:bookmarkEnd w:id="8"/>
      <w:bookmarkEnd w:id="10"/>
      <w:r w:rsidR="00AD0376" w:rsidRPr="00AD0376">
        <w:rPr>
          <w:rFonts w:ascii="Times New Roman" w:hAnsi="Times New Roman"/>
          <w:color w:val="000000"/>
          <w:sz w:val="24"/>
          <w:szCs w:val="24"/>
        </w:rPr>
        <w:t>declara</w:t>
      </w:r>
      <w:r w:rsidR="00AD0376">
        <w:rPr>
          <w:rFonts w:ascii="Times New Roman" w:hAnsi="Times New Roman"/>
          <w:color w:val="000000"/>
          <w:sz w:val="24"/>
          <w:szCs w:val="24"/>
        </w:rPr>
        <w:t>ndo el</w:t>
      </w:r>
      <w:r w:rsidR="00AD0376" w:rsidRPr="00AD0376">
        <w:rPr>
          <w:rFonts w:ascii="Times New Roman" w:hAnsi="Times New Roman"/>
          <w:color w:val="000000"/>
          <w:sz w:val="24"/>
          <w:szCs w:val="24"/>
        </w:rPr>
        <w:t xml:space="preserve"> Concejo Municipal de Totoras</w:t>
      </w:r>
      <w:r w:rsidR="00AD0376">
        <w:rPr>
          <w:rFonts w:ascii="Times New Roman" w:hAnsi="Times New Roman"/>
          <w:color w:val="000000"/>
          <w:sz w:val="24"/>
          <w:szCs w:val="24"/>
        </w:rPr>
        <w:t>,</w:t>
      </w:r>
      <w:r w:rsidR="00AD0376" w:rsidRPr="00AD0376">
        <w:rPr>
          <w:rFonts w:ascii="Times New Roman" w:hAnsi="Times New Roman"/>
          <w:color w:val="000000"/>
          <w:sz w:val="24"/>
          <w:szCs w:val="24"/>
        </w:rPr>
        <w:t xml:space="preserve"> “Medio de Comunicación Destacado de la Ciudad”, a Canal 4.</w:t>
      </w:r>
    </w:p>
    <w:p w14:paraId="6A80379F" w14:textId="7C83C005" w:rsidR="00AD0376" w:rsidRDefault="00AD0376" w:rsidP="007D413F">
      <w:pPr>
        <w:tabs>
          <w:tab w:val="left" w:pos="4253"/>
        </w:tabs>
        <w:spacing w:before="240" w:after="240" w:line="240" w:lineRule="auto"/>
        <w:jc w:val="both"/>
        <w:rPr>
          <w:rFonts w:ascii="Times New Roman" w:eastAsia="Calibri" w:hAnsi="Times New Roman"/>
          <w:sz w:val="24"/>
          <w:szCs w:val="24"/>
          <w:lang w:eastAsia="en-US"/>
        </w:rPr>
      </w:pPr>
      <w:r>
        <w:rPr>
          <w:rFonts w:ascii="Times New Roman" w:hAnsi="Times New Roman"/>
          <w:color w:val="000000"/>
          <w:sz w:val="24"/>
          <w:szCs w:val="24"/>
        </w:rPr>
        <w:tab/>
      </w:r>
      <w:r>
        <w:rPr>
          <w:rFonts w:ascii="Times New Roman" w:hAnsi="Times New Roman"/>
          <w:color w:val="000000"/>
          <w:sz w:val="24"/>
          <w:szCs w:val="24"/>
        </w:rPr>
        <w:tab/>
        <w:t xml:space="preserve">c) </w:t>
      </w:r>
      <w:r w:rsidRPr="00AD0376">
        <w:rPr>
          <w:rFonts w:ascii="Times New Roman" w:hAnsi="Times New Roman"/>
          <w:color w:val="000000"/>
          <w:sz w:val="24"/>
          <w:szCs w:val="24"/>
          <w:lang w:val="es-ES"/>
        </w:rPr>
        <w:t xml:space="preserve">Proyecto de </w:t>
      </w:r>
      <w:r w:rsidR="00CE2FB5">
        <w:rPr>
          <w:rFonts w:ascii="Times New Roman" w:hAnsi="Times New Roman"/>
          <w:color w:val="000000"/>
          <w:sz w:val="24"/>
          <w:szCs w:val="24"/>
          <w:lang w:val="es-ES"/>
        </w:rPr>
        <w:t>Resolución</w:t>
      </w:r>
      <w:r w:rsidRPr="00AD0376">
        <w:rPr>
          <w:rFonts w:ascii="Times New Roman" w:hAnsi="Times New Roman"/>
          <w:color w:val="000000"/>
          <w:sz w:val="24"/>
          <w:szCs w:val="24"/>
          <w:lang w:val="es-ES"/>
        </w:rPr>
        <w:t xml:space="preserve">, iniciado por Concejal Titular del Bloque “Juntos por el Cambio”, Carlos FONTANA y Concejal Titular del Bloque “Unidos para Cambiar Santa Fe” Analía SANTOS, </w:t>
      </w:r>
      <w:r>
        <w:rPr>
          <w:rFonts w:ascii="Times New Roman" w:hAnsi="Times New Roman"/>
          <w:color w:val="000000"/>
          <w:sz w:val="24"/>
          <w:szCs w:val="24"/>
          <w:lang w:val="es-ES"/>
        </w:rPr>
        <w:t xml:space="preserve">disponiendo </w:t>
      </w:r>
      <w:r w:rsidRPr="00AD0376">
        <w:rPr>
          <w:rFonts w:ascii="Times New Roman" w:eastAsia="Calibri" w:hAnsi="Times New Roman"/>
          <w:sz w:val="24"/>
          <w:szCs w:val="24"/>
          <w:lang w:eastAsia="en-US"/>
        </w:rPr>
        <w:t>el envío de nota al Director Provincial de Gestión Ferroviaria, Sr. Juan Pío DROVETTA, solicitando una audiencia con el objeto de analizar la posibilidad de que la Estación Totoras, sea un centro de distribución de cargas (Puerto Seco).</w:t>
      </w:r>
    </w:p>
    <w:p w14:paraId="4B484E0F" w14:textId="77777777" w:rsidR="007D413F" w:rsidRDefault="00CE2FB5" w:rsidP="007D413F">
      <w:pPr>
        <w:tabs>
          <w:tab w:val="left" w:pos="4253"/>
        </w:tabs>
        <w:spacing w:before="240" w:after="24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ab/>
      </w:r>
    </w:p>
    <w:p w14:paraId="6A1E39B4" w14:textId="77777777" w:rsidR="007D413F" w:rsidRDefault="007D413F" w:rsidP="003446B4">
      <w:pPr>
        <w:tabs>
          <w:tab w:val="left" w:pos="4253"/>
        </w:tabs>
        <w:spacing w:before="120" w:after="120" w:line="240" w:lineRule="auto"/>
        <w:jc w:val="both"/>
        <w:rPr>
          <w:rFonts w:ascii="Times New Roman" w:hAnsi="Times New Roman"/>
          <w:color w:val="000000"/>
          <w:sz w:val="24"/>
          <w:szCs w:val="24"/>
          <w:lang w:val="es-ES"/>
        </w:rPr>
      </w:pPr>
    </w:p>
    <w:p w14:paraId="622A2AB9" w14:textId="4B9339D3" w:rsidR="000E5FBE" w:rsidRPr="00A1630F" w:rsidRDefault="00A86967" w:rsidP="003446B4">
      <w:pPr>
        <w:tabs>
          <w:tab w:val="left" w:pos="4253"/>
        </w:tabs>
        <w:spacing w:before="120" w:after="120" w:line="240" w:lineRule="auto"/>
        <w:jc w:val="both"/>
        <w:rPr>
          <w:rFonts w:ascii="Times New Roman" w:hAnsi="Times New Roman"/>
          <w:sz w:val="24"/>
          <w:szCs w:val="24"/>
          <w:lang w:val="es-MX" w:eastAsia="es-ES"/>
        </w:rPr>
      </w:pPr>
      <w:r>
        <w:rPr>
          <w:rFonts w:ascii="Times New Roman" w:hAnsi="Times New Roman"/>
          <w:color w:val="000000"/>
          <w:sz w:val="24"/>
          <w:szCs w:val="24"/>
          <w:lang w:val="es-ES"/>
        </w:rPr>
        <w:lastRenderedPageBreak/>
        <w:tab/>
      </w:r>
      <w:r w:rsidR="00825CBC">
        <w:rPr>
          <w:rFonts w:ascii="Times New Roman" w:hAnsi="Times New Roman"/>
          <w:color w:val="000000"/>
          <w:sz w:val="24"/>
          <w:szCs w:val="24"/>
          <w:lang w:val="es-ES"/>
        </w:rPr>
        <w:tab/>
      </w:r>
      <w:r w:rsidR="00825CBC">
        <w:rPr>
          <w:rFonts w:ascii="Times New Roman" w:hAnsi="Times New Roman"/>
          <w:color w:val="000000"/>
          <w:sz w:val="24"/>
          <w:szCs w:val="24"/>
        </w:rPr>
        <w:t xml:space="preserve">                      </w:t>
      </w:r>
      <w:r w:rsidR="000E5FBE" w:rsidRPr="00A1630F">
        <w:rPr>
          <w:rFonts w:ascii="Times New Roman" w:hAnsi="Times New Roman"/>
          <w:sz w:val="24"/>
          <w:szCs w:val="24"/>
          <w:lang w:val="es-MX" w:eastAsia="es-ES"/>
        </w:rPr>
        <w:t xml:space="preserve">TOTORAS, </w:t>
      </w:r>
      <w:r w:rsidR="006A1201">
        <w:rPr>
          <w:rFonts w:ascii="Times New Roman" w:hAnsi="Times New Roman"/>
          <w:sz w:val="24"/>
          <w:szCs w:val="24"/>
          <w:lang w:val="es-MX" w:eastAsia="es-ES"/>
        </w:rPr>
        <w:t>13</w:t>
      </w:r>
      <w:r w:rsidR="000E5FBE">
        <w:rPr>
          <w:rFonts w:ascii="Times New Roman" w:hAnsi="Times New Roman"/>
          <w:sz w:val="24"/>
          <w:szCs w:val="24"/>
          <w:lang w:val="es-MX" w:eastAsia="es-ES"/>
        </w:rPr>
        <w:t xml:space="preserve"> de </w:t>
      </w:r>
      <w:r w:rsidR="00B364AC">
        <w:rPr>
          <w:rFonts w:ascii="Times New Roman" w:hAnsi="Times New Roman"/>
          <w:sz w:val="24"/>
          <w:szCs w:val="24"/>
          <w:lang w:val="es-MX" w:eastAsia="es-ES"/>
        </w:rPr>
        <w:t>noviembre</w:t>
      </w:r>
      <w:r w:rsidR="000E5FBE">
        <w:rPr>
          <w:rFonts w:ascii="Times New Roman" w:hAnsi="Times New Roman"/>
          <w:sz w:val="24"/>
          <w:szCs w:val="24"/>
          <w:lang w:val="es-MX" w:eastAsia="es-ES"/>
        </w:rPr>
        <w:t xml:space="preserve"> </w:t>
      </w:r>
      <w:r w:rsidR="000E5FBE" w:rsidRPr="00A1630F">
        <w:rPr>
          <w:rFonts w:ascii="Times New Roman" w:hAnsi="Times New Roman"/>
          <w:sz w:val="24"/>
          <w:szCs w:val="24"/>
          <w:lang w:val="es-MX" w:eastAsia="es-ES"/>
        </w:rPr>
        <w:t>de 202</w:t>
      </w:r>
      <w:r w:rsidR="000E5FBE">
        <w:rPr>
          <w:rFonts w:ascii="Times New Roman" w:hAnsi="Times New Roman"/>
          <w:sz w:val="24"/>
          <w:szCs w:val="24"/>
          <w:lang w:val="es-MX" w:eastAsia="es-ES"/>
        </w:rPr>
        <w:t>4</w:t>
      </w:r>
      <w:r w:rsidR="000E5FBE" w:rsidRPr="00A1630F">
        <w:rPr>
          <w:rFonts w:ascii="Times New Roman" w:hAnsi="Times New Roman"/>
          <w:sz w:val="24"/>
          <w:szCs w:val="24"/>
          <w:lang w:val="es-MX" w:eastAsia="es-ES"/>
        </w:rPr>
        <w:t>.-</w:t>
      </w:r>
    </w:p>
    <w:p w14:paraId="06B5DF64" w14:textId="77777777" w:rsidR="000E5FBE" w:rsidRDefault="000E5FBE" w:rsidP="000E5FBE">
      <w:pPr>
        <w:tabs>
          <w:tab w:val="left" w:pos="4111"/>
        </w:tabs>
        <w:spacing w:after="120" w:line="240" w:lineRule="auto"/>
        <w:jc w:val="both"/>
        <w:rPr>
          <w:rFonts w:ascii="Times New Roman" w:hAnsi="Times New Roman"/>
          <w:bCs/>
          <w:color w:val="000000"/>
          <w:sz w:val="24"/>
          <w:szCs w:val="24"/>
        </w:rPr>
      </w:pPr>
    </w:p>
    <w:p w14:paraId="514D2FE0" w14:textId="77777777" w:rsidR="00E754A6" w:rsidRPr="00572E10" w:rsidRDefault="00E754A6" w:rsidP="00E754A6">
      <w:pPr>
        <w:tabs>
          <w:tab w:val="left" w:pos="4111"/>
          <w:tab w:val="left" w:pos="4395"/>
        </w:tabs>
        <w:spacing w:before="120" w:after="120" w:line="240" w:lineRule="auto"/>
        <w:jc w:val="both"/>
        <w:rPr>
          <w:rFonts w:ascii="Times New Roman" w:hAnsi="Times New Roman"/>
          <w:bCs/>
          <w:color w:val="000000"/>
          <w:sz w:val="24"/>
          <w:szCs w:val="24"/>
        </w:rPr>
      </w:pPr>
      <w:r>
        <w:rPr>
          <w:rFonts w:ascii="Times New Roman" w:hAnsi="Times New Roman"/>
          <w:bCs/>
          <w:color w:val="000000"/>
          <w:sz w:val="24"/>
          <w:szCs w:val="24"/>
        </w:rPr>
        <w:t>SR./ SRA.</w:t>
      </w:r>
    </w:p>
    <w:p w14:paraId="19328B7B" w14:textId="77777777" w:rsidR="00E754A6" w:rsidRPr="00572E10" w:rsidRDefault="00E754A6" w:rsidP="00E754A6">
      <w:pPr>
        <w:tabs>
          <w:tab w:val="left" w:pos="4111"/>
          <w:tab w:val="left" w:pos="4395"/>
        </w:tabs>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w:t>
      </w:r>
    </w:p>
    <w:p w14:paraId="431D9EC3" w14:textId="77777777" w:rsidR="00E754A6" w:rsidRPr="00572E10" w:rsidRDefault="00E754A6" w:rsidP="00E754A6">
      <w:pPr>
        <w:tabs>
          <w:tab w:val="left" w:pos="4111"/>
          <w:tab w:val="left" w:pos="4395"/>
        </w:tabs>
        <w:spacing w:before="120" w:after="120" w:line="240" w:lineRule="auto"/>
        <w:jc w:val="both"/>
        <w:rPr>
          <w:rFonts w:ascii="Times New Roman" w:hAnsi="Times New Roman"/>
          <w:bCs/>
          <w:color w:val="000000"/>
          <w:sz w:val="24"/>
          <w:szCs w:val="24"/>
          <w:u w:val="single"/>
        </w:rPr>
      </w:pPr>
      <w:r>
        <w:rPr>
          <w:rFonts w:ascii="Times New Roman" w:hAnsi="Times New Roman"/>
          <w:bCs/>
          <w:color w:val="000000"/>
          <w:sz w:val="24"/>
          <w:szCs w:val="24"/>
          <w:u w:val="single"/>
        </w:rPr>
        <w:t>Presente</w:t>
      </w:r>
      <w:r w:rsidRPr="00572E10">
        <w:rPr>
          <w:rFonts w:ascii="Times New Roman" w:hAnsi="Times New Roman"/>
          <w:bCs/>
          <w:color w:val="000000"/>
          <w:sz w:val="24"/>
          <w:szCs w:val="24"/>
          <w:u w:val="single"/>
        </w:rPr>
        <w:t>:</w:t>
      </w:r>
    </w:p>
    <w:p w14:paraId="1DB32A92" w14:textId="77777777" w:rsidR="000E5FBE" w:rsidRDefault="000E5FBE" w:rsidP="000E5FBE">
      <w:pPr>
        <w:keepNext/>
        <w:spacing w:after="0" w:line="240" w:lineRule="auto"/>
        <w:outlineLvl w:val="1"/>
        <w:rPr>
          <w:rFonts w:ascii="Times New Roman" w:hAnsi="Times New Roman"/>
          <w:color w:val="000000"/>
          <w:sz w:val="24"/>
          <w:szCs w:val="24"/>
          <w:u w:val="single"/>
          <w:lang w:eastAsia="es-ES"/>
        </w:rPr>
      </w:pPr>
    </w:p>
    <w:p w14:paraId="7D74D204" w14:textId="77777777" w:rsidR="000E5FBE" w:rsidRDefault="000E5FBE" w:rsidP="000E5FBE">
      <w:pPr>
        <w:keepNext/>
        <w:spacing w:after="0" w:line="240" w:lineRule="auto"/>
        <w:outlineLvl w:val="1"/>
        <w:rPr>
          <w:rFonts w:ascii="Times New Roman" w:hAnsi="Times New Roman"/>
          <w:color w:val="000000"/>
          <w:sz w:val="24"/>
          <w:szCs w:val="24"/>
          <w:u w:val="single"/>
          <w:lang w:eastAsia="es-ES"/>
        </w:rPr>
      </w:pPr>
    </w:p>
    <w:p w14:paraId="05A9DF63" w14:textId="77777777" w:rsidR="000E5FBE" w:rsidRPr="004B172C" w:rsidRDefault="000E5FBE" w:rsidP="000E5FBE">
      <w:pPr>
        <w:keepNext/>
        <w:spacing w:after="0" w:line="240" w:lineRule="auto"/>
        <w:outlineLvl w:val="1"/>
        <w:rPr>
          <w:rFonts w:ascii="Times New Roman" w:hAnsi="Times New Roman"/>
          <w:color w:val="000000"/>
          <w:sz w:val="24"/>
          <w:szCs w:val="24"/>
          <w:u w:val="single"/>
          <w:lang w:eastAsia="es-ES"/>
        </w:rPr>
      </w:pPr>
    </w:p>
    <w:p w14:paraId="60EB9D39" w14:textId="77777777" w:rsidR="000E5FBE" w:rsidRDefault="000E5FBE" w:rsidP="000E5FBE">
      <w:pPr>
        <w:keepNext/>
        <w:spacing w:after="120" w:line="240" w:lineRule="auto"/>
        <w:jc w:val="both"/>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49FB7FC1" w14:textId="595FE524" w:rsidR="000E5FBE" w:rsidRDefault="000E5FBE" w:rsidP="000E5FBE">
      <w:pPr>
        <w:spacing w:before="120" w:after="120" w:line="240"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w:t>
      </w:r>
      <w:r>
        <w:rPr>
          <w:rFonts w:ascii="Times New Roman" w:hAnsi="Times New Roman"/>
          <w:color w:val="000000"/>
          <w:sz w:val="24"/>
          <w:szCs w:val="24"/>
          <w:lang w:val="es-ES" w:eastAsia="es-ES"/>
        </w:rPr>
        <w:t xml:space="preserve"> </w:t>
      </w:r>
      <w:r w:rsidR="006A1201">
        <w:rPr>
          <w:rFonts w:ascii="Times New Roman" w:hAnsi="Times New Roman"/>
          <w:color w:val="000000"/>
          <w:sz w:val="24"/>
          <w:szCs w:val="24"/>
          <w:lang w:val="es-ES" w:eastAsia="es-ES"/>
        </w:rPr>
        <w:t>14</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B364AC">
        <w:rPr>
          <w:rFonts w:ascii="Times New Roman" w:hAnsi="Times New Roman"/>
          <w:color w:val="000000"/>
          <w:sz w:val="24"/>
          <w:szCs w:val="24"/>
          <w:lang w:val="es-ES" w:eastAsia="es-ES"/>
        </w:rPr>
        <w:t>noviem</w:t>
      </w:r>
      <w:r>
        <w:rPr>
          <w:rFonts w:ascii="Times New Roman" w:hAnsi="Times New Roman"/>
          <w:color w:val="000000"/>
          <w:sz w:val="24"/>
          <w:szCs w:val="24"/>
          <w:lang w:val="es-ES" w:eastAsia="es-ES"/>
        </w:rPr>
        <w:t xml:space="preserve">bre </w:t>
      </w:r>
      <w:r w:rsidRPr="00A1630F">
        <w:rPr>
          <w:rFonts w:ascii="Times New Roman" w:hAnsi="Times New Roman"/>
          <w:color w:val="000000"/>
          <w:sz w:val="24"/>
          <w:szCs w:val="24"/>
          <w:lang w:val="es-ES" w:eastAsia="es-ES"/>
        </w:rPr>
        <w:t>de 202</w:t>
      </w:r>
      <w:r>
        <w:rPr>
          <w:rFonts w:ascii="Times New Roman" w:hAnsi="Times New Roman"/>
          <w:color w:val="000000"/>
          <w:sz w:val="24"/>
          <w:szCs w:val="24"/>
          <w:lang w:val="es-ES" w:eastAsia="es-ES"/>
        </w:rPr>
        <w:t>4</w:t>
      </w:r>
      <w:r w:rsidRPr="00A1630F">
        <w:rPr>
          <w:rFonts w:ascii="Times New Roman" w:hAnsi="Times New Roman"/>
          <w:color w:val="000000"/>
          <w:sz w:val="24"/>
          <w:szCs w:val="24"/>
          <w:lang w:val="es-ES" w:eastAsia="es-ES"/>
        </w:rPr>
        <w:t>, se llevará a cabo la Sesión Ordinaria N°</w:t>
      </w:r>
      <w:r>
        <w:rPr>
          <w:rFonts w:ascii="Times New Roman" w:hAnsi="Times New Roman"/>
          <w:color w:val="000000"/>
          <w:sz w:val="24"/>
          <w:szCs w:val="24"/>
          <w:lang w:val="es-ES" w:eastAsia="es-ES"/>
        </w:rPr>
        <w:t>1</w:t>
      </w:r>
      <w:r w:rsidR="00825CBC">
        <w:rPr>
          <w:rFonts w:ascii="Times New Roman" w:hAnsi="Times New Roman"/>
          <w:color w:val="000000"/>
          <w:sz w:val="24"/>
          <w:szCs w:val="24"/>
          <w:lang w:val="es-ES" w:eastAsia="es-ES"/>
        </w:rPr>
        <w:t>30</w:t>
      </w:r>
      <w:r w:rsidR="006A1201">
        <w:rPr>
          <w:rFonts w:ascii="Times New Roman" w:hAnsi="Times New Roman"/>
          <w:color w:val="000000"/>
          <w:sz w:val="24"/>
          <w:szCs w:val="24"/>
          <w:lang w:val="es-ES" w:eastAsia="es-ES"/>
        </w:rPr>
        <w:t>2</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Pr>
          <w:rFonts w:ascii="Times New Roman" w:hAnsi="Times New Roman"/>
          <w:color w:val="000000"/>
          <w:sz w:val="24"/>
          <w:szCs w:val="24"/>
          <w:lang w:val="es-ES" w:eastAsia="es-ES"/>
        </w:rPr>
        <w:t>9</w:t>
      </w:r>
      <w:r w:rsidRPr="00A1630F">
        <w:rPr>
          <w:rFonts w:ascii="Times New Roman" w:hAnsi="Times New Roman"/>
          <w:color w:val="000000"/>
          <w:sz w:val="24"/>
          <w:szCs w:val="24"/>
          <w:lang w:val="es-ES" w:eastAsia="es-ES"/>
        </w:rPr>
        <w:t>:00 horas, para tratar el siguiente:</w:t>
      </w:r>
    </w:p>
    <w:p w14:paraId="5060E61B" w14:textId="20D7A9BB" w:rsidR="000E5FBE" w:rsidRDefault="000E5FBE" w:rsidP="000E5FBE">
      <w:pPr>
        <w:spacing w:before="240" w:after="240" w:line="240"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p w14:paraId="7CBFA01C" w14:textId="77777777" w:rsidR="007D413F" w:rsidRPr="007D413F" w:rsidRDefault="00DB501F" w:rsidP="007D413F">
      <w:pPr>
        <w:tabs>
          <w:tab w:val="left" w:pos="4253"/>
        </w:tabs>
        <w:spacing w:before="100" w:beforeAutospacing="1" w:after="100" w:afterAutospacing="1" w:line="240" w:lineRule="auto"/>
        <w:jc w:val="both"/>
        <w:rPr>
          <w:rFonts w:ascii="Times New Roman" w:hAnsi="Times New Roman"/>
          <w:bCs/>
          <w:color w:val="000000"/>
          <w:sz w:val="24"/>
          <w:szCs w:val="24"/>
          <w:lang w:eastAsia="es-ES"/>
        </w:rPr>
      </w:pPr>
      <w:r w:rsidRPr="00DB501F">
        <w:rPr>
          <w:rFonts w:ascii="Times New Roman" w:hAnsi="Times New Roman"/>
          <w:b/>
          <w:color w:val="000000"/>
          <w:sz w:val="24"/>
          <w:szCs w:val="24"/>
          <w:lang w:val="es-ES" w:eastAsia="es-ES"/>
        </w:rPr>
        <w:tab/>
      </w:r>
      <w:r w:rsidR="007D413F" w:rsidRPr="007D413F">
        <w:rPr>
          <w:rFonts w:ascii="Times New Roman" w:hAnsi="Times New Roman"/>
          <w:bCs/>
          <w:color w:val="000000"/>
          <w:sz w:val="24"/>
          <w:szCs w:val="24"/>
          <w:lang w:eastAsia="es-ES"/>
        </w:rPr>
        <w:t xml:space="preserve">d) Proyecto de Minuta de Comunicación, iniciado por Concejales Titulares del Bloque “Totoras para Todos”, Elián GRIVA, Javier GRIVA y Georgina DOTTORI, solicitando </w:t>
      </w:r>
      <w:r w:rsidR="007D413F" w:rsidRPr="007D413F">
        <w:rPr>
          <w:rFonts w:ascii="Times New Roman" w:hAnsi="Times New Roman"/>
          <w:bCs/>
          <w:color w:val="000000"/>
          <w:sz w:val="24"/>
          <w:szCs w:val="24"/>
          <w:lang w:val="es-419" w:eastAsia="es-ES"/>
        </w:rPr>
        <w:t>al Departamento Ejecutivo Municipal, que a través del área que corresponda, analice la posibilidad de extender el tiempo de velorio en aquellos casos que sean contemplados por el área de acción social por tratarse de deudos que carezcan de recursos y/o sufran estado de vulnerabilidad social.</w:t>
      </w:r>
    </w:p>
    <w:p w14:paraId="15F0A34D" w14:textId="2498975E" w:rsidR="001F6EBD" w:rsidRDefault="00711A86" w:rsidP="007D413F">
      <w:pPr>
        <w:tabs>
          <w:tab w:val="left" w:pos="4253"/>
        </w:tabs>
        <w:spacing w:before="240" w:after="240" w:line="240" w:lineRule="auto"/>
        <w:jc w:val="both"/>
        <w:rPr>
          <w:rFonts w:ascii="Times New Roman" w:hAnsi="Times New Roman"/>
          <w:color w:val="000000"/>
          <w:sz w:val="24"/>
          <w:szCs w:val="24"/>
          <w:lang w:val="es-ES"/>
        </w:rPr>
      </w:pPr>
      <w:r>
        <w:rPr>
          <w:rFonts w:ascii="Times New Roman" w:hAnsi="Times New Roman"/>
          <w:b/>
          <w:color w:val="000000"/>
          <w:sz w:val="24"/>
          <w:szCs w:val="24"/>
          <w:lang w:val="es-ES" w:eastAsia="es-ES"/>
        </w:rPr>
        <w:tab/>
      </w:r>
      <w:r w:rsidR="006A1201">
        <w:rPr>
          <w:rFonts w:ascii="Times New Roman" w:hAnsi="Times New Roman"/>
          <w:bCs/>
          <w:color w:val="000000"/>
          <w:sz w:val="24"/>
          <w:szCs w:val="24"/>
          <w:lang w:val="es-ES" w:eastAsia="es-ES"/>
        </w:rPr>
        <w:t>e</w:t>
      </w:r>
      <w:r>
        <w:rPr>
          <w:rFonts w:ascii="Times New Roman" w:hAnsi="Times New Roman"/>
          <w:bCs/>
          <w:color w:val="000000"/>
          <w:sz w:val="24"/>
          <w:szCs w:val="24"/>
          <w:lang w:val="es-ES" w:eastAsia="es-ES"/>
        </w:rPr>
        <w:t xml:space="preserve">) </w:t>
      </w:r>
      <w:r w:rsidR="00A86967">
        <w:rPr>
          <w:rFonts w:ascii="Times New Roman" w:hAnsi="Times New Roman"/>
          <w:color w:val="000000"/>
          <w:sz w:val="24"/>
          <w:szCs w:val="24"/>
          <w:lang w:val="es-ES"/>
        </w:rPr>
        <w:t xml:space="preserve">Proyecto de </w:t>
      </w:r>
      <w:r w:rsidR="005A142F">
        <w:rPr>
          <w:rFonts w:ascii="Times New Roman" w:hAnsi="Times New Roman"/>
          <w:color w:val="000000"/>
          <w:sz w:val="24"/>
          <w:szCs w:val="24"/>
          <w:lang w:val="es-ES"/>
        </w:rPr>
        <w:t>Minuta de Comunicación</w:t>
      </w:r>
      <w:r w:rsidR="00D96677">
        <w:rPr>
          <w:rFonts w:ascii="Times New Roman" w:hAnsi="Times New Roman"/>
          <w:color w:val="000000"/>
          <w:sz w:val="24"/>
          <w:szCs w:val="24"/>
          <w:lang w:val="es-ES"/>
        </w:rPr>
        <w:t>,</w:t>
      </w:r>
      <w:r w:rsidR="00D96677" w:rsidRPr="00F20DDA">
        <w:rPr>
          <w:rFonts w:ascii="Times New Roman" w:hAnsi="Times New Roman"/>
          <w:color w:val="000000"/>
          <w:sz w:val="24"/>
          <w:szCs w:val="24"/>
        </w:rPr>
        <w:t xml:space="preserve"> </w:t>
      </w:r>
      <w:bookmarkStart w:id="11" w:name="_Hlk182384067"/>
      <w:r w:rsidR="00D96677" w:rsidRPr="00F20DDA">
        <w:rPr>
          <w:rFonts w:ascii="Times New Roman" w:hAnsi="Times New Roman"/>
          <w:color w:val="000000"/>
          <w:sz w:val="24"/>
          <w:szCs w:val="24"/>
        </w:rPr>
        <w:t>iniciado por Concejales Titulares del Bloque “Totoras para Todos”, Elián GRIVA, Javier GRIVA y Georgina DOTTORI,</w:t>
      </w:r>
      <w:r w:rsidR="00D96677">
        <w:rPr>
          <w:rFonts w:ascii="Times New Roman" w:hAnsi="Times New Roman"/>
          <w:color w:val="000000"/>
          <w:sz w:val="24"/>
          <w:szCs w:val="24"/>
        </w:rPr>
        <w:t xml:space="preserve"> </w:t>
      </w:r>
      <w:r w:rsidR="005A142F">
        <w:rPr>
          <w:rFonts w:ascii="Times New Roman" w:hAnsi="Times New Roman"/>
          <w:color w:val="000000"/>
          <w:sz w:val="24"/>
          <w:szCs w:val="24"/>
        </w:rPr>
        <w:t>solicitando</w:t>
      </w:r>
      <w:bookmarkEnd w:id="11"/>
      <w:r w:rsidR="000C5AC0">
        <w:rPr>
          <w:rFonts w:ascii="Times New Roman" w:hAnsi="Times New Roman"/>
          <w:color w:val="000000"/>
          <w:sz w:val="24"/>
          <w:szCs w:val="24"/>
        </w:rPr>
        <w:t xml:space="preserve"> </w:t>
      </w:r>
      <w:r w:rsidR="000C5AC0" w:rsidRPr="000C5AC0">
        <w:rPr>
          <w:rFonts w:ascii="Times New Roman" w:hAnsi="Times New Roman"/>
          <w:color w:val="000000"/>
          <w:sz w:val="24"/>
          <w:szCs w:val="24"/>
          <w:lang w:val="es-419"/>
        </w:rPr>
        <w:t>al Departamento Ejecutivo Municipal,</w:t>
      </w:r>
      <w:r w:rsidR="000C5AC0">
        <w:rPr>
          <w:rFonts w:ascii="Times New Roman" w:hAnsi="Times New Roman"/>
          <w:color w:val="000000"/>
          <w:sz w:val="24"/>
          <w:szCs w:val="24"/>
          <w:lang w:val="es-419"/>
        </w:rPr>
        <w:t xml:space="preserve"> </w:t>
      </w:r>
      <w:r w:rsidR="000C5AC0" w:rsidRPr="000C5AC0">
        <w:rPr>
          <w:rFonts w:ascii="Times New Roman" w:hAnsi="Times New Roman"/>
          <w:color w:val="000000"/>
          <w:sz w:val="24"/>
          <w:szCs w:val="24"/>
          <w:lang w:val="es-419"/>
        </w:rPr>
        <w:t>que a través del área que corresponda, informe a este cuerpo de concejales sobre la fecha de inscripción a la colonia de verano, requisitos exigidos y condiciones en las que se va a desarrollar.</w:t>
      </w:r>
    </w:p>
    <w:p w14:paraId="37AA1D67" w14:textId="766DF277" w:rsidR="00711A86" w:rsidRDefault="00711A86" w:rsidP="00711A86">
      <w:pPr>
        <w:tabs>
          <w:tab w:val="left" w:pos="4111"/>
          <w:tab w:val="left" w:pos="4395"/>
        </w:tabs>
        <w:spacing w:before="120" w:after="0" w:line="240" w:lineRule="auto"/>
        <w:jc w:val="both"/>
        <w:rPr>
          <w:rFonts w:ascii="Times New Roman" w:hAnsi="Times New Roman"/>
          <w:color w:val="000000"/>
          <w:sz w:val="24"/>
          <w:szCs w:val="24"/>
          <w:lang w:val="es-ES"/>
        </w:rPr>
      </w:pPr>
      <w:r>
        <w:rPr>
          <w:rFonts w:ascii="Times New Roman" w:hAnsi="Times New Roman"/>
          <w:color w:val="000000"/>
          <w:sz w:val="24"/>
          <w:szCs w:val="24"/>
          <w:lang w:val="es-ES"/>
        </w:rPr>
        <w:tab/>
      </w:r>
      <w:r w:rsidR="000C5AC0">
        <w:rPr>
          <w:rFonts w:ascii="Times New Roman" w:hAnsi="Times New Roman"/>
          <w:color w:val="000000"/>
          <w:sz w:val="24"/>
          <w:szCs w:val="24"/>
          <w:lang w:val="es-ES"/>
        </w:rPr>
        <w:tab/>
      </w:r>
      <w:proofErr w:type="gramStart"/>
      <w:r>
        <w:rPr>
          <w:rFonts w:ascii="Times New Roman" w:hAnsi="Times New Roman"/>
          <w:color w:val="000000"/>
          <w:sz w:val="24"/>
          <w:szCs w:val="24"/>
          <w:lang w:val="es-ES"/>
        </w:rPr>
        <w:t>Atentamente.-</w:t>
      </w:r>
      <w:proofErr w:type="gramEnd"/>
    </w:p>
    <w:p w14:paraId="501507DB" w14:textId="63C29B02" w:rsidR="00ED3E5C" w:rsidRDefault="00711A86" w:rsidP="00711A86">
      <w:pPr>
        <w:tabs>
          <w:tab w:val="left" w:pos="4111"/>
          <w:tab w:val="left" w:pos="4395"/>
        </w:tabs>
        <w:spacing w:before="240" w:after="120" w:line="240" w:lineRule="auto"/>
        <w:jc w:val="both"/>
        <w:rPr>
          <w:rFonts w:ascii="Times New Roman" w:hAnsi="Times New Roman"/>
          <w:color w:val="000000"/>
          <w:sz w:val="24"/>
          <w:szCs w:val="24"/>
          <w:lang w:val="es-ES"/>
        </w:rPr>
      </w:pPr>
      <w:r>
        <w:rPr>
          <w:rFonts w:ascii="Times New Roman" w:hAnsi="Times New Roman"/>
          <w:color w:val="000000"/>
          <w:sz w:val="24"/>
          <w:szCs w:val="24"/>
          <w:lang w:val="es-ES"/>
        </w:rPr>
        <w:tab/>
      </w:r>
      <w:bookmarkEnd w:id="2"/>
      <w:bookmarkEnd w:id="3"/>
      <w:bookmarkEnd w:id="4"/>
      <w:bookmarkEnd w:id="7"/>
    </w:p>
    <w:p w14:paraId="3BC196C2" w14:textId="4A87519E"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4452EFAB" w14:textId="5BB38C6C"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121EEDFE" w14:textId="479CEC2F"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6A1DA8C7" w14:textId="0EE0D51B"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625C151E" w14:textId="01A31577"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687B297B" w14:textId="57F336D0"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288ABAC8" w14:textId="6D2C4FBD"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57FBF1A1" w14:textId="7771A3F2"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5DAB81C9" w14:textId="179ED410"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433A2DB3" w14:textId="29F7F53C"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2887C408" w14:textId="7B783A73"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4E673BEC" w14:textId="6972A72C"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29AE0E1E" w14:textId="4BC084F6" w:rsidR="00572E10" w:rsidRPr="00572E10" w:rsidRDefault="00572E10" w:rsidP="00572E10">
      <w:pPr>
        <w:tabs>
          <w:tab w:val="left" w:pos="4111"/>
          <w:tab w:val="left" w:pos="4395"/>
        </w:tabs>
        <w:spacing w:before="120" w:after="120" w:line="240" w:lineRule="auto"/>
        <w:jc w:val="both"/>
        <w:rPr>
          <w:rFonts w:ascii="Times New Roman" w:hAnsi="Times New Roman"/>
          <w:bCs/>
          <w:color w:val="000000"/>
          <w:sz w:val="24"/>
          <w:szCs w:val="24"/>
        </w:rPr>
      </w:pPr>
      <w:bookmarkStart w:id="12" w:name="_Hlk182388073"/>
      <w:r>
        <w:rPr>
          <w:rFonts w:ascii="Times New Roman" w:hAnsi="Times New Roman"/>
          <w:bCs/>
          <w:color w:val="000000"/>
          <w:sz w:val="24"/>
          <w:szCs w:val="24"/>
        </w:rPr>
        <w:lastRenderedPageBreak/>
        <w:t>SR./ SRA.</w:t>
      </w:r>
    </w:p>
    <w:p w14:paraId="1560532B" w14:textId="3C031B50" w:rsidR="00572E10" w:rsidRPr="00572E10" w:rsidRDefault="00572E10" w:rsidP="00572E10">
      <w:pPr>
        <w:tabs>
          <w:tab w:val="left" w:pos="4111"/>
          <w:tab w:val="left" w:pos="4395"/>
        </w:tabs>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w:t>
      </w:r>
    </w:p>
    <w:p w14:paraId="2B6349ED" w14:textId="5C1A3064" w:rsidR="00572E10" w:rsidRPr="00572E10" w:rsidRDefault="00572E10" w:rsidP="00572E10">
      <w:pPr>
        <w:tabs>
          <w:tab w:val="left" w:pos="4111"/>
          <w:tab w:val="left" w:pos="4395"/>
        </w:tabs>
        <w:spacing w:before="120" w:after="120" w:line="240" w:lineRule="auto"/>
        <w:jc w:val="both"/>
        <w:rPr>
          <w:rFonts w:ascii="Times New Roman" w:hAnsi="Times New Roman"/>
          <w:bCs/>
          <w:color w:val="000000"/>
          <w:sz w:val="24"/>
          <w:szCs w:val="24"/>
          <w:u w:val="single"/>
        </w:rPr>
      </w:pPr>
      <w:r>
        <w:rPr>
          <w:rFonts w:ascii="Times New Roman" w:hAnsi="Times New Roman"/>
          <w:bCs/>
          <w:color w:val="000000"/>
          <w:sz w:val="24"/>
          <w:szCs w:val="24"/>
          <w:u w:val="single"/>
        </w:rPr>
        <w:t>P</w:t>
      </w:r>
      <w:r w:rsidR="00E754A6">
        <w:rPr>
          <w:rFonts w:ascii="Times New Roman" w:hAnsi="Times New Roman"/>
          <w:bCs/>
          <w:color w:val="000000"/>
          <w:sz w:val="24"/>
          <w:szCs w:val="24"/>
          <w:u w:val="single"/>
        </w:rPr>
        <w:t>resente</w:t>
      </w:r>
      <w:r w:rsidRPr="00572E10">
        <w:rPr>
          <w:rFonts w:ascii="Times New Roman" w:hAnsi="Times New Roman"/>
          <w:bCs/>
          <w:color w:val="000000"/>
          <w:sz w:val="24"/>
          <w:szCs w:val="24"/>
          <w:u w:val="single"/>
        </w:rPr>
        <w:t>:</w:t>
      </w:r>
    </w:p>
    <w:bookmarkEnd w:id="12"/>
    <w:p w14:paraId="6E842609" w14:textId="5EB42C6A"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4118D62B" w14:textId="70DD0C88" w:rsidR="00572E10" w:rsidRDefault="00572E10" w:rsidP="00711A86">
      <w:pPr>
        <w:tabs>
          <w:tab w:val="left" w:pos="4111"/>
          <w:tab w:val="left" w:pos="4395"/>
        </w:tabs>
        <w:spacing w:before="240" w:after="120" w:line="240" w:lineRule="auto"/>
        <w:jc w:val="both"/>
        <w:rPr>
          <w:rFonts w:ascii="Times New Roman" w:hAnsi="Times New Roman"/>
          <w:color w:val="000000"/>
          <w:sz w:val="24"/>
          <w:szCs w:val="24"/>
          <w:lang w:val="es-ES"/>
        </w:rPr>
      </w:pPr>
    </w:p>
    <w:p w14:paraId="6B36A03C" w14:textId="77777777" w:rsidR="00572E10" w:rsidRPr="00616348" w:rsidRDefault="00572E10" w:rsidP="00711A86">
      <w:pPr>
        <w:tabs>
          <w:tab w:val="left" w:pos="4111"/>
          <w:tab w:val="left" w:pos="4395"/>
        </w:tabs>
        <w:spacing w:before="240" w:after="120" w:line="240" w:lineRule="auto"/>
        <w:jc w:val="both"/>
        <w:rPr>
          <w:rFonts w:ascii="Times New Roman" w:hAnsi="Times New Roman"/>
          <w:sz w:val="24"/>
          <w:szCs w:val="24"/>
          <w:lang w:val="es-ES"/>
        </w:rPr>
      </w:pPr>
    </w:p>
    <w:sectPr w:rsidR="00572E10" w:rsidRPr="00616348" w:rsidSect="003446B4">
      <w:headerReference w:type="default" r:id="rId8"/>
      <w:pgSz w:w="12242" w:h="20163" w:code="181"/>
      <w:pgMar w:top="1418" w:right="1021" w:bottom="3261"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66F33" w14:textId="77777777" w:rsidR="0039505D" w:rsidRDefault="0039505D" w:rsidP="002F1312">
      <w:pPr>
        <w:spacing w:after="0" w:line="240" w:lineRule="auto"/>
      </w:pPr>
      <w:r>
        <w:separator/>
      </w:r>
    </w:p>
  </w:endnote>
  <w:endnote w:type="continuationSeparator" w:id="0">
    <w:p w14:paraId="0D92BBF0" w14:textId="77777777" w:rsidR="0039505D" w:rsidRDefault="0039505D"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46F3B" w14:textId="77777777" w:rsidR="0039505D" w:rsidRDefault="0039505D" w:rsidP="002F1312">
      <w:pPr>
        <w:spacing w:after="0" w:line="240" w:lineRule="auto"/>
      </w:pPr>
      <w:r>
        <w:separator/>
      </w:r>
    </w:p>
  </w:footnote>
  <w:footnote w:type="continuationSeparator" w:id="0">
    <w:p w14:paraId="7C4FCE7B" w14:textId="77777777" w:rsidR="0039505D" w:rsidRDefault="0039505D" w:rsidP="002F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00A7" w14:textId="578EEF08" w:rsidR="00E93443" w:rsidRDefault="00E93443">
    <w:pPr>
      <w:pStyle w:val="Encabezado"/>
    </w:pPr>
  </w:p>
  <w:p w14:paraId="2174DCAD" w14:textId="77777777" w:rsidR="00E93443" w:rsidRDefault="00E934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B05796C"/>
    <w:multiLevelType w:val="hybridMultilevel"/>
    <w:tmpl w:val="6DE2D7E4"/>
    <w:lvl w:ilvl="0" w:tplc="13C27972">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8"/>
  </w:num>
  <w:num w:numId="6">
    <w:abstractNumId w:val="9"/>
  </w:num>
  <w:num w:numId="7">
    <w:abstractNumId w:val="3"/>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82"/>
    <w:rsid w:val="000020D8"/>
    <w:rsid w:val="00002A3A"/>
    <w:rsid w:val="0000328A"/>
    <w:rsid w:val="000110DB"/>
    <w:rsid w:val="00011ABC"/>
    <w:rsid w:val="00011F8D"/>
    <w:rsid w:val="000134DF"/>
    <w:rsid w:val="00016990"/>
    <w:rsid w:val="0001719E"/>
    <w:rsid w:val="000236E7"/>
    <w:rsid w:val="0003034C"/>
    <w:rsid w:val="00030591"/>
    <w:rsid w:val="00031716"/>
    <w:rsid w:val="00031F64"/>
    <w:rsid w:val="000332FD"/>
    <w:rsid w:val="0003749A"/>
    <w:rsid w:val="000422D5"/>
    <w:rsid w:val="000424B7"/>
    <w:rsid w:val="00046A27"/>
    <w:rsid w:val="00053763"/>
    <w:rsid w:val="000539D2"/>
    <w:rsid w:val="000548E0"/>
    <w:rsid w:val="00057209"/>
    <w:rsid w:val="00057B33"/>
    <w:rsid w:val="00057FAF"/>
    <w:rsid w:val="000643E1"/>
    <w:rsid w:val="000701EF"/>
    <w:rsid w:val="00070DEA"/>
    <w:rsid w:val="000829A1"/>
    <w:rsid w:val="00083957"/>
    <w:rsid w:val="00085AD2"/>
    <w:rsid w:val="00085D38"/>
    <w:rsid w:val="00087A44"/>
    <w:rsid w:val="00090351"/>
    <w:rsid w:val="00095D41"/>
    <w:rsid w:val="000A0166"/>
    <w:rsid w:val="000A4078"/>
    <w:rsid w:val="000A62B1"/>
    <w:rsid w:val="000B0393"/>
    <w:rsid w:val="000B20CD"/>
    <w:rsid w:val="000B2A08"/>
    <w:rsid w:val="000B2A2B"/>
    <w:rsid w:val="000B2B89"/>
    <w:rsid w:val="000B56D0"/>
    <w:rsid w:val="000B5EF1"/>
    <w:rsid w:val="000B6C4D"/>
    <w:rsid w:val="000C235B"/>
    <w:rsid w:val="000C5AC0"/>
    <w:rsid w:val="000C6F96"/>
    <w:rsid w:val="000D26FF"/>
    <w:rsid w:val="000D5353"/>
    <w:rsid w:val="000D7A9D"/>
    <w:rsid w:val="000D7E2C"/>
    <w:rsid w:val="000E1712"/>
    <w:rsid w:val="000E22BA"/>
    <w:rsid w:val="000E266A"/>
    <w:rsid w:val="000E5FBE"/>
    <w:rsid w:val="000E6D21"/>
    <w:rsid w:val="000E79B2"/>
    <w:rsid w:val="000E7F43"/>
    <w:rsid w:val="000F1F73"/>
    <w:rsid w:val="000F468E"/>
    <w:rsid w:val="000F4AA9"/>
    <w:rsid w:val="000F633F"/>
    <w:rsid w:val="000F7318"/>
    <w:rsid w:val="000F75EE"/>
    <w:rsid w:val="001016DB"/>
    <w:rsid w:val="00102C85"/>
    <w:rsid w:val="00103B9A"/>
    <w:rsid w:val="00104CAE"/>
    <w:rsid w:val="0010685A"/>
    <w:rsid w:val="00107D1A"/>
    <w:rsid w:val="001105F2"/>
    <w:rsid w:val="0011217D"/>
    <w:rsid w:val="0011277C"/>
    <w:rsid w:val="00112D3B"/>
    <w:rsid w:val="001130CF"/>
    <w:rsid w:val="001217F5"/>
    <w:rsid w:val="00121E29"/>
    <w:rsid w:val="00123350"/>
    <w:rsid w:val="00124E49"/>
    <w:rsid w:val="0012659F"/>
    <w:rsid w:val="00130B99"/>
    <w:rsid w:val="001328B4"/>
    <w:rsid w:val="00133AED"/>
    <w:rsid w:val="00135B20"/>
    <w:rsid w:val="0014102E"/>
    <w:rsid w:val="00141276"/>
    <w:rsid w:val="001443E7"/>
    <w:rsid w:val="0014510C"/>
    <w:rsid w:val="0014597E"/>
    <w:rsid w:val="00145D82"/>
    <w:rsid w:val="00145F97"/>
    <w:rsid w:val="00147252"/>
    <w:rsid w:val="0014744E"/>
    <w:rsid w:val="00150726"/>
    <w:rsid w:val="00152027"/>
    <w:rsid w:val="00152837"/>
    <w:rsid w:val="00152F79"/>
    <w:rsid w:val="00154C34"/>
    <w:rsid w:val="00156239"/>
    <w:rsid w:val="00171A42"/>
    <w:rsid w:val="001770D0"/>
    <w:rsid w:val="00177205"/>
    <w:rsid w:val="00181675"/>
    <w:rsid w:val="0018216E"/>
    <w:rsid w:val="00183341"/>
    <w:rsid w:val="00183742"/>
    <w:rsid w:val="00183A16"/>
    <w:rsid w:val="001846DD"/>
    <w:rsid w:val="0018563C"/>
    <w:rsid w:val="0019161D"/>
    <w:rsid w:val="0019252C"/>
    <w:rsid w:val="00192912"/>
    <w:rsid w:val="001966C9"/>
    <w:rsid w:val="0019670E"/>
    <w:rsid w:val="001976D2"/>
    <w:rsid w:val="00197762"/>
    <w:rsid w:val="001A0259"/>
    <w:rsid w:val="001A0BE2"/>
    <w:rsid w:val="001A118C"/>
    <w:rsid w:val="001A13DA"/>
    <w:rsid w:val="001A3E68"/>
    <w:rsid w:val="001A4C93"/>
    <w:rsid w:val="001A618A"/>
    <w:rsid w:val="001A6790"/>
    <w:rsid w:val="001A7093"/>
    <w:rsid w:val="001A770F"/>
    <w:rsid w:val="001B2FF7"/>
    <w:rsid w:val="001B377E"/>
    <w:rsid w:val="001B3B68"/>
    <w:rsid w:val="001B3DEF"/>
    <w:rsid w:val="001B673E"/>
    <w:rsid w:val="001B704F"/>
    <w:rsid w:val="001B7755"/>
    <w:rsid w:val="001C16E3"/>
    <w:rsid w:val="001C1AF1"/>
    <w:rsid w:val="001C5254"/>
    <w:rsid w:val="001C6EBE"/>
    <w:rsid w:val="001D0A1F"/>
    <w:rsid w:val="001D1444"/>
    <w:rsid w:val="001D353B"/>
    <w:rsid w:val="001D6DD1"/>
    <w:rsid w:val="001E0A53"/>
    <w:rsid w:val="001E0B8F"/>
    <w:rsid w:val="001E28B6"/>
    <w:rsid w:val="001E30DD"/>
    <w:rsid w:val="001E3E61"/>
    <w:rsid w:val="001E79A7"/>
    <w:rsid w:val="001F0649"/>
    <w:rsid w:val="001F42EA"/>
    <w:rsid w:val="001F4352"/>
    <w:rsid w:val="001F6831"/>
    <w:rsid w:val="001F6EBD"/>
    <w:rsid w:val="00202E19"/>
    <w:rsid w:val="002053FC"/>
    <w:rsid w:val="0020581D"/>
    <w:rsid w:val="0020613B"/>
    <w:rsid w:val="00210C61"/>
    <w:rsid w:val="00211285"/>
    <w:rsid w:val="002140A4"/>
    <w:rsid w:val="00214800"/>
    <w:rsid w:val="00215867"/>
    <w:rsid w:val="002164DB"/>
    <w:rsid w:val="00216B84"/>
    <w:rsid w:val="00221CA4"/>
    <w:rsid w:val="00222586"/>
    <w:rsid w:val="00222EFD"/>
    <w:rsid w:val="0023118A"/>
    <w:rsid w:val="002312A0"/>
    <w:rsid w:val="0023370C"/>
    <w:rsid w:val="00236AD6"/>
    <w:rsid w:val="00236F85"/>
    <w:rsid w:val="002370DE"/>
    <w:rsid w:val="002376A7"/>
    <w:rsid w:val="002452A9"/>
    <w:rsid w:val="002454D8"/>
    <w:rsid w:val="0025467F"/>
    <w:rsid w:val="00255B43"/>
    <w:rsid w:val="00257BFB"/>
    <w:rsid w:val="00262837"/>
    <w:rsid w:val="0026488B"/>
    <w:rsid w:val="002665BF"/>
    <w:rsid w:val="00266BC1"/>
    <w:rsid w:val="00267702"/>
    <w:rsid w:val="00267B36"/>
    <w:rsid w:val="002702AB"/>
    <w:rsid w:val="00272408"/>
    <w:rsid w:val="0027644C"/>
    <w:rsid w:val="00276928"/>
    <w:rsid w:val="00281EE0"/>
    <w:rsid w:val="002836E3"/>
    <w:rsid w:val="002839FA"/>
    <w:rsid w:val="00283D3B"/>
    <w:rsid w:val="00284E7A"/>
    <w:rsid w:val="00284ECD"/>
    <w:rsid w:val="00284FDA"/>
    <w:rsid w:val="002858CA"/>
    <w:rsid w:val="00285EB5"/>
    <w:rsid w:val="00291177"/>
    <w:rsid w:val="002930B1"/>
    <w:rsid w:val="00293586"/>
    <w:rsid w:val="0029595D"/>
    <w:rsid w:val="00296A67"/>
    <w:rsid w:val="002A26E3"/>
    <w:rsid w:val="002A2EE7"/>
    <w:rsid w:val="002A3073"/>
    <w:rsid w:val="002A7497"/>
    <w:rsid w:val="002A7C16"/>
    <w:rsid w:val="002B1014"/>
    <w:rsid w:val="002B1DF8"/>
    <w:rsid w:val="002B6B55"/>
    <w:rsid w:val="002B6DFD"/>
    <w:rsid w:val="002C0DC8"/>
    <w:rsid w:val="002C36CC"/>
    <w:rsid w:val="002C670C"/>
    <w:rsid w:val="002C723F"/>
    <w:rsid w:val="002D1B7F"/>
    <w:rsid w:val="002D1C7B"/>
    <w:rsid w:val="002D4D41"/>
    <w:rsid w:val="002D500F"/>
    <w:rsid w:val="002D5B98"/>
    <w:rsid w:val="002E0CC9"/>
    <w:rsid w:val="002E0D9B"/>
    <w:rsid w:val="002E2C8B"/>
    <w:rsid w:val="002E336C"/>
    <w:rsid w:val="002E3776"/>
    <w:rsid w:val="002F1312"/>
    <w:rsid w:val="002F2363"/>
    <w:rsid w:val="002F23CF"/>
    <w:rsid w:val="002F3BA3"/>
    <w:rsid w:val="002F42D6"/>
    <w:rsid w:val="002F482F"/>
    <w:rsid w:val="002F4FA0"/>
    <w:rsid w:val="002F5547"/>
    <w:rsid w:val="002F5FA6"/>
    <w:rsid w:val="002F6504"/>
    <w:rsid w:val="002F77D2"/>
    <w:rsid w:val="002F7E15"/>
    <w:rsid w:val="00300D42"/>
    <w:rsid w:val="00302369"/>
    <w:rsid w:val="00305A77"/>
    <w:rsid w:val="00305F41"/>
    <w:rsid w:val="0031368F"/>
    <w:rsid w:val="00320AAC"/>
    <w:rsid w:val="003233F2"/>
    <w:rsid w:val="00323B70"/>
    <w:rsid w:val="00327C35"/>
    <w:rsid w:val="003304E0"/>
    <w:rsid w:val="00330957"/>
    <w:rsid w:val="0033338D"/>
    <w:rsid w:val="003338AC"/>
    <w:rsid w:val="00333FCE"/>
    <w:rsid w:val="00334003"/>
    <w:rsid w:val="00334455"/>
    <w:rsid w:val="00343204"/>
    <w:rsid w:val="0034330D"/>
    <w:rsid w:val="003446B4"/>
    <w:rsid w:val="003448E2"/>
    <w:rsid w:val="00346DAB"/>
    <w:rsid w:val="0034727C"/>
    <w:rsid w:val="003502A7"/>
    <w:rsid w:val="00350E5C"/>
    <w:rsid w:val="003558F6"/>
    <w:rsid w:val="00356CD2"/>
    <w:rsid w:val="00362510"/>
    <w:rsid w:val="00363596"/>
    <w:rsid w:val="0036608F"/>
    <w:rsid w:val="00367781"/>
    <w:rsid w:val="0037027C"/>
    <w:rsid w:val="003704CE"/>
    <w:rsid w:val="0037065B"/>
    <w:rsid w:val="00373F61"/>
    <w:rsid w:val="00375414"/>
    <w:rsid w:val="00384B5F"/>
    <w:rsid w:val="003868D4"/>
    <w:rsid w:val="003912DA"/>
    <w:rsid w:val="00391DF6"/>
    <w:rsid w:val="00393167"/>
    <w:rsid w:val="00393B99"/>
    <w:rsid w:val="0039505D"/>
    <w:rsid w:val="00397E73"/>
    <w:rsid w:val="003A10F5"/>
    <w:rsid w:val="003A2D55"/>
    <w:rsid w:val="003A5629"/>
    <w:rsid w:val="003B1F88"/>
    <w:rsid w:val="003B3989"/>
    <w:rsid w:val="003B4B7A"/>
    <w:rsid w:val="003B52FA"/>
    <w:rsid w:val="003B68AB"/>
    <w:rsid w:val="003C26F0"/>
    <w:rsid w:val="003C3670"/>
    <w:rsid w:val="003C5434"/>
    <w:rsid w:val="003C5D29"/>
    <w:rsid w:val="003C6A87"/>
    <w:rsid w:val="003C790C"/>
    <w:rsid w:val="003D117B"/>
    <w:rsid w:val="003D2495"/>
    <w:rsid w:val="003D3EAC"/>
    <w:rsid w:val="003D515B"/>
    <w:rsid w:val="003D650F"/>
    <w:rsid w:val="003D72F9"/>
    <w:rsid w:val="003E3124"/>
    <w:rsid w:val="003E6057"/>
    <w:rsid w:val="003E6AE9"/>
    <w:rsid w:val="003F0E5F"/>
    <w:rsid w:val="003F102F"/>
    <w:rsid w:val="003F16B0"/>
    <w:rsid w:val="003F1999"/>
    <w:rsid w:val="003F1D1E"/>
    <w:rsid w:val="003F2981"/>
    <w:rsid w:val="003F311D"/>
    <w:rsid w:val="003F354F"/>
    <w:rsid w:val="003F568F"/>
    <w:rsid w:val="003F5729"/>
    <w:rsid w:val="003F5E7F"/>
    <w:rsid w:val="003F6723"/>
    <w:rsid w:val="00400B14"/>
    <w:rsid w:val="0040156D"/>
    <w:rsid w:val="00404566"/>
    <w:rsid w:val="00406E63"/>
    <w:rsid w:val="00407C3F"/>
    <w:rsid w:val="004115CA"/>
    <w:rsid w:val="00412341"/>
    <w:rsid w:val="00412B2A"/>
    <w:rsid w:val="00414643"/>
    <w:rsid w:val="0041586B"/>
    <w:rsid w:val="00420700"/>
    <w:rsid w:val="00421628"/>
    <w:rsid w:val="00422383"/>
    <w:rsid w:val="00423F50"/>
    <w:rsid w:val="00424938"/>
    <w:rsid w:val="00424CC7"/>
    <w:rsid w:val="00431C1F"/>
    <w:rsid w:val="0043280D"/>
    <w:rsid w:val="00433105"/>
    <w:rsid w:val="00433140"/>
    <w:rsid w:val="004360BE"/>
    <w:rsid w:val="0043749B"/>
    <w:rsid w:val="00440A98"/>
    <w:rsid w:val="00442C4A"/>
    <w:rsid w:val="004434AA"/>
    <w:rsid w:val="00443743"/>
    <w:rsid w:val="00445479"/>
    <w:rsid w:val="00447E02"/>
    <w:rsid w:val="00453A8A"/>
    <w:rsid w:val="00455A35"/>
    <w:rsid w:val="00461597"/>
    <w:rsid w:val="0046534C"/>
    <w:rsid w:val="004674E0"/>
    <w:rsid w:val="00471696"/>
    <w:rsid w:val="00471E5F"/>
    <w:rsid w:val="00476EAA"/>
    <w:rsid w:val="00481F2B"/>
    <w:rsid w:val="00482EEE"/>
    <w:rsid w:val="004830DA"/>
    <w:rsid w:val="004833F5"/>
    <w:rsid w:val="00483E07"/>
    <w:rsid w:val="00484D01"/>
    <w:rsid w:val="00484EEF"/>
    <w:rsid w:val="00492B3A"/>
    <w:rsid w:val="004933FA"/>
    <w:rsid w:val="00493887"/>
    <w:rsid w:val="00494E05"/>
    <w:rsid w:val="004958EB"/>
    <w:rsid w:val="00495A17"/>
    <w:rsid w:val="00495C53"/>
    <w:rsid w:val="004A2004"/>
    <w:rsid w:val="004A6E99"/>
    <w:rsid w:val="004B0C71"/>
    <w:rsid w:val="004B0F13"/>
    <w:rsid w:val="004B172C"/>
    <w:rsid w:val="004B2D35"/>
    <w:rsid w:val="004B4203"/>
    <w:rsid w:val="004B43AF"/>
    <w:rsid w:val="004C0C90"/>
    <w:rsid w:val="004C0CEF"/>
    <w:rsid w:val="004C11C2"/>
    <w:rsid w:val="004C1404"/>
    <w:rsid w:val="004C16F0"/>
    <w:rsid w:val="004C25BF"/>
    <w:rsid w:val="004C3083"/>
    <w:rsid w:val="004C4644"/>
    <w:rsid w:val="004D226C"/>
    <w:rsid w:val="004D255D"/>
    <w:rsid w:val="004D3E84"/>
    <w:rsid w:val="004D4B70"/>
    <w:rsid w:val="004D6617"/>
    <w:rsid w:val="004E120A"/>
    <w:rsid w:val="004E131D"/>
    <w:rsid w:val="004E433E"/>
    <w:rsid w:val="004E56C1"/>
    <w:rsid w:val="004E5B25"/>
    <w:rsid w:val="004E628A"/>
    <w:rsid w:val="004F00D6"/>
    <w:rsid w:val="004F71D8"/>
    <w:rsid w:val="0050240D"/>
    <w:rsid w:val="0050245D"/>
    <w:rsid w:val="00504BC6"/>
    <w:rsid w:val="00507586"/>
    <w:rsid w:val="00512772"/>
    <w:rsid w:val="00513634"/>
    <w:rsid w:val="00514759"/>
    <w:rsid w:val="00515935"/>
    <w:rsid w:val="00515B5E"/>
    <w:rsid w:val="00520124"/>
    <w:rsid w:val="0052039A"/>
    <w:rsid w:val="00521030"/>
    <w:rsid w:val="005232CC"/>
    <w:rsid w:val="00523F34"/>
    <w:rsid w:val="00525631"/>
    <w:rsid w:val="00531884"/>
    <w:rsid w:val="00541245"/>
    <w:rsid w:val="00544ECE"/>
    <w:rsid w:val="005467F6"/>
    <w:rsid w:val="00546B19"/>
    <w:rsid w:val="00547F17"/>
    <w:rsid w:val="00551675"/>
    <w:rsid w:val="0055261D"/>
    <w:rsid w:val="0055361B"/>
    <w:rsid w:val="00553C70"/>
    <w:rsid w:val="00556221"/>
    <w:rsid w:val="0055671C"/>
    <w:rsid w:val="005625DA"/>
    <w:rsid w:val="00563850"/>
    <w:rsid w:val="00564BEE"/>
    <w:rsid w:val="005662D1"/>
    <w:rsid w:val="0056677C"/>
    <w:rsid w:val="005705D0"/>
    <w:rsid w:val="00571A95"/>
    <w:rsid w:val="005726FB"/>
    <w:rsid w:val="00572E10"/>
    <w:rsid w:val="00573344"/>
    <w:rsid w:val="005761A0"/>
    <w:rsid w:val="0058119F"/>
    <w:rsid w:val="0058265C"/>
    <w:rsid w:val="00584807"/>
    <w:rsid w:val="00584C2F"/>
    <w:rsid w:val="005927CD"/>
    <w:rsid w:val="005943D9"/>
    <w:rsid w:val="005943DE"/>
    <w:rsid w:val="00595CC1"/>
    <w:rsid w:val="00596414"/>
    <w:rsid w:val="00596B45"/>
    <w:rsid w:val="005A142F"/>
    <w:rsid w:val="005A224F"/>
    <w:rsid w:val="005A6354"/>
    <w:rsid w:val="005B2FA0"/>
    <w:rsid w:val="005B5511"/>
    <w:rsid w:val="005B5D09"/>
    <w:rsid w:val="005B62E6"/>
    <w:rsid w:val="005C1075"/>
    <w:rsid w:val="005C4241"/>
    <w:rsid w:val="005C5F21"/>
    <w:rsid w:val="005C6BF2"/>
    <w:rsid w:val="005C7FB1"/>
    <w:rsid w:val="005D17F7"/>
    <w:rsid w:val="005D6505"/>
    <w:rsid w:val="005D7AF4"/>
    <w:rsid w:val="005E0862"/>
    <w:rsid w:val="005E3534"/>
    <w:rsid w:val="005E3624"/>
    <w:rsid w:val="005E3AFC"/>
    <w:rsid w:val="005E5F8C"/>
    <w:rsid w:val="005E7A69"/>
    <w:rsid w:val="005F14DD"/>
    <w:rsid w:val="005F1C4D"/>
    <w:rsid w:val="005F1E84"/>
    <w:rsid w:val="005F3343"/>
    <w:rsid w:val="005F41EF"/>
    <w:rsid w:val="005F71E7"/>
    <w:rsid w:val="0060162C"/>
    <w:rsid w:val="006026DB"/>
    <w:rsid w:val="006104A8"/>
    <w:rsid w:val="00611ACC"/>
    <w:rsid w:val="0061439E"/>
    <w:rsid w:val="00616348"/>
    <w:rsid w:val="00617EA3"/>
    <w:rsid w:val="006213ED"/>
    <w:rsid w:val="00622DF1"/>
    <w:rsid w:val="00623133"/>
    <w:rsid w:val="00623CDB"/>
    <w:rsid w:val="0062703A"/>
    <w:rsid w:val="00631C73"/>
    <w:rsid w:val="0063429F"/>
    <w:rsid w:val="00634B9E"/>
    <w:rsid w:val="006355A5"/>
    <w:rsid w:val="00640329"/>
    <w:rsid w:val="0064372F"/>
    <w:rsid w:val="006455BC"/>
    <w:rsid w:val="0065048F"/>
    <w:rsid w:val="00652208"/>
    <w:rsid w:val="006527E6"/>
    <w:rsid w:val="006532F8"/>
    <w:rsid w:val="00656D9B"/>
    <w:rsid w:val="00660216"/>
    <w:rsid w:val="00662B92"/>
    <w:rsid w:val="00662E77"/>
    <w:rsid w:val="006646C3"/>
    <w:rsid w:val="006663C0"/>
    <w:rsid w:val="00666570"/>
    <w:rsid w:val="006673B7"/>
    <w:rsid w:val="006708B9"/>
    <w:rsid w:val="00671455"/>
    <w:rsid w:val="0067346A"/>
    <w:rsid w:val="006760E9"/>
    <w:rsid w:val="0067612C"/>
    <w:rsid w:val="00676261"/>
    <w:rsid w:val="006805DC"/>
    <w:rsid w:val="00680A78"/>
    <w:rsid w:val="00683D34"/>
    <w:rsid w:val="00684A5E"/>
    <w:rsid w:val="00684A9B"/>
    <w:rsid w:val="00685857"/>
    <w:rsid w:val="00687628"/>
    <w:rsid w:val="00687648"/>
    <w:rsid w:val="00691EB7"/>
    <w:rsid w:val="00692114"/>
    <w:rsid w:val="00694999"/>
    <w:rsid w:val="00695117"/>
    <w:rsid w:val="006952FF"/>
    <w:rsid w:val="006A1201"/>
    <w:rsid w:val="006A18CC"/>
    <w:rsid w:val="006A1C4F"/>
    <w:rsid w:val="006A6308"/>
    <w:rsid w:val="006A6C35"/>
    <w:rsid w:val="006B0032"/>
    <w:rsid w:val="006B040D"/>
    <w:rsid w:val="006B0A12"/>
    <w:rsid w:val="006B0C12"/>
    <w:rsid w:val="006B3221"/>
    <w:rsid w:val="006B38FB"/>
    <w:rsid w:val="006B42C0"/>
    <w:rsid w:val="006B4515"/>
    <w:rsid w:val="006C2435"/>
    <w:rsid w:val="006C500E"/>
    <w:rsid w:val="006D231B"/>
    <w:rsid w:val="006D6328"/>
    <w:rsid w:val="006D6799"/>
    <w:rsid w:val="006D6DD7"/>
    <w:rsid w:val="006D6F4A"/>
    <w:rsid w:val="006E0680"/>
    <w:rsid w:val="006E341C"/>
    <w:rsid w:val="006E75E4"/>
    <w:rsid w:val="006E7770"/>
    <w:rsid w:val="006F0E6E"/>
    <w:rsid w:val="006F1F14"/>
    <w:rsid w:val="006F22CC"/>
    <w:rsid w:val="006F28EE"/>
    <w:rsid w:val="006F4D06"/>
    <w:rsid w:val="006F57AB"/>
    <w:rsid w:val="006F7D36"/>
    <w:rsid w:val="00701111"/>
    <w:rsid w:val="007029FC"/>
    <w:rsid w:val="007073B3"/>
    <w:rsid w:val="007104B4"/>
    <w:rsid w:val="00710D19"/>
    <w:rsid w:val="00711A86"/>
    <w:rsid w:val="00712989"/>
    <w:rsid w:val="00712AD5"/>
    <w:rsid w:val="00712CF4"/>
    <w:rsid w:val="00714B54"/>
    <w:rsid w:val="00715890"/>
    <w:rsid w:val="00715DD1"/>
    <w:rsid w:val="00716161"/>
    <w:rsid w:val="007206B1"/>
    <w:rsid w:val="00721DB4"/>
    <w:rsid w:val="007246D7"/>
    <w:rsid w:val="00726DCC"/>
    <w:rsid w:val="00727DDD"/>
    <w:rsid w:val="0073617A"/>
    <w:rsid w:val="00741B63"/>
    <w:rsid w:val="00741C63"/>
    <w:rsid w:val="0074516B"/>
    <w:rsid w:val="007457B4"/>
    <w:rsid w:val="00752F88"/>
    <w:rsid w:val="007533C3"/>
    <w:rsid w:val="00753455"/>
    <w:rsid w:val="007539AB"/>
    <w:rsid w:val="00753A43"/>
    <w:rsid w:val="0075751E"/>
    <w:rsid w:val="00760143"/>
    <w:rsid w:val="007601F4"/>
    <w:rsid w:val="00760578"/>
    <w:rsid w:val="00765945"/>
    <w:rsid w:val="007668A4"/>
    <w:rsid w:val="0077162F"/>
    <w:rsid w:val="00772010"/>
    <w:rsid w:val="007730F0"/>
    <w:rsid w:val="00773486"/>
    <w:rsid w:val="00774B80"/>
    <w:rsid w:val="007751F2"/>
    <w:rsid w:val="00776E1E"/>
    <w:rsid w:val="007805E7"/>
    <w:rsid w:val="007900B8"/>
    <w:rsid w:val="00791C6C"/>
    <w:rsid w:val="007924FA"/>
    <w:rsid w:val="00794BA5"/>
    <w:rsid w:val="007972E1"/>
    <w:rsid w:val="00797E8D"/>
    <w:rsid w:val="007A1363"/>
    <w:rsid w:val="007A2215"/>
    <w:rsid w:val="007A64BD"/>
    <w:rsid w:val="007A71D2"/>
    <w:rsid w:val="007B025C"/>
    <w:rsid w:val="007B02B1"/>
    <w:rsid w:val="007B084A"/>
    <w:rsid w:val="007B2AD5"/>
    <w:rsid w:val="007C4430"/>
    <w:rsid w:val="007C51CB"/>
    <w:rsid w:val="007C5536"/>
    <w:rsid w:val="007C7155"/>
    <w:rsid w:val="007D3738"/>
    <w:rsid w:val="007D413F"/>
    <w:rsid w:val="007D4945"/>
    <w:rsid w:val="007D5137"/>
    <w:rsid w:val="007D6DE5"/>
    <w:rsid w:val="007D75AA"/>
    <w:rsid w:val="007D7885"/>
    <w:rsid w:val="007D7DC2"/>
    <w:rsid w:val="007E392C"/>
    <w:rsid w:val="007E7BCE"/>
    <w:rsid w:val="007F0C0C"/>
    <w:rsid w:val="007F4319"/>
    <w:rsid w:val="007F6DE8"/>
    <w:rsid w:val="007F7432"/>
    <w:rsid w:val="007F7BC6"/>
    <w:rsid w:val="007F7F74"/>
    <w:rsid w:val="00802FD4"/>
    <w:rsid w:val="00804898"/>
    <w:rsid w:val="0081037A"/>
    <w:rsid w:val="008111A4"/>
    <w:rsid w:val="00811D3C"/>
    <w:rsid w:val="00811E80"/>
    <w:rsid w:val="00816E62"/>
    <w:rsid w:val="00816EC6"/>
    <w:rsid w:val="00817408"/>
    <w:rsid w:val="00817BF9"/>
    <w:rsid w:val="00820177"/>
    <w:rsid w:val="00821600"/>
    <w:rsid w:val="00821BD2"/>
    <w:rsid w:val="00822B08"/>
    <w:rsid w:val="00822B37"/>
    <w:rsid w:val="00822D5B"/>
    <w:rsid w:val="008253BA"/>
    <w:rsid w:val="00825ACC"/>
    <w:rsid w:val="00825CBC"/>
    <w:rsid w:val="008278D0"/>
    <w:rsid w:val="008350AE"/>
    <w:rsid w:val="00836A5C"/>
    <w:rsid w:val="00836D96"/>
    <w:rsid w:val="00837B83"/>
    <w:rsid w:val="00840528"/>
    <w:rsid w:val="00841408"/>
    <w:rsid w:val="0084304C"/>
    <w:rsid w:val="0084391B"/>
    <w:rsid w:val="00843E57"/>
    <w:rsid w:val="00845E57"/>
    <w:rsid w:val="0084626F"/>
    <w:rsid w:val="00846328"/>
    <w:rsid w:val="008464AC"/>
    <w:rsid w:val="00850731"/>
    <w:rsid w:val="008557D3"/>
    <w:rsid w:val="008564B8"/>
    <w:rsid w:val="0085661B"/>
    <w:rsid w:val="0086085C"/>
    <w:rsid w:val="008610CD"/>
    <w:rsid w:val="008621F4"/>
    <w:rsid w:val="008634A2"/>
    <w:rsid w:val="0086560A"/>
    <w:rsid w:val="00867786"/>
    <w:rsid w:val="00867D10"/>
    <w:rsid w:val="008711C1"/>
    <w:rsid w:val="00874263"/>
    <w:rsid w:val="00874F29"/>
    <w:rsid w:val="00876096"/>
    <w:rsid w:val="00876B38"/>
    <w:rsid w:val="008853AF"/>
    <w:rsid w:val="00886408"/>
    <w:rsid w:val="008955E6"/>
    <w:rsid w:val="008979BD"/>
    <w:rsid w:val="008A0F81"/>
    <w:rsid w:val="008A1BCB"/>
    <w:rsid w:val="008A464F"/>
    <w:rsid w:val="008A7201"/>
    <w:rsid w:val="008A7597"/>
    <w:rsid w:val="008B0867"/>
    <w:rsid w:val="008B09C5"/>
    <w:rsid w:val="008B59C2"/>
    <w:rsid w:val="008B5A6F"/>
    <w:rsid w:val="008B7A44"/>
    <w:rsid w:val="008C1C78"/>
    <w:rsid w:val="008C22C0"/>
    <w:rsid w:val="008C4D22"/>
    <w:rsid w:val="008D0DF7"/>
    <w:rsid w:val="008D1381"/>
    <w:rsid w:val="008D460E"/>
    <w:rsid w:val="008D5BBC"/>
    <w:rsid w:val="008D68B8"/>
    <w:rsid w:val="008D7620"/>
    <w:rsid w:val="008E2A9D"/>
    <w:rsid w:val="008E4D91"/>
    <w:rsid w:val="008E5DF9"/>
    <w:rsid w:val="008F0728"/>
    <w:rsid w:val="008F0A22"/>
    <w:rsid w:val="008F53CB"/>
    <w:rsid w:val="008F70AF"/>
    <w:rsid w:val="00900C0D"/>
    <w:rsid w:val="00902EE0"/>
    <w:rsid w:val="009041E0"/>
    <w:rsid w:val="0090458E"/>
    <w:rsid w:val="00904A69"/>
    <w:rsid w:val="00910DB8"/>
    <w:rsid w:val="00912042"/>
    <w:rsid w:val="009133A4"/>
    <w:rsid w:val="00913796"/>
    <w:rsid w:val="00914112"/>
    <w:rsid w:val="0091521B"/>
    <w:rsid w:val="00916595"/>
    <w:rsid w:val="009179D1"/>
    <w:rsid w:val="00921493"/>
    <w:rsid w:val="00923B1C"/>
    <w:rsid w:val="00924B7B"/>
    <w:rsid w:val="00924C70"/>
    <w:rsid w:val="009254BA"/>
    <w:rsid w:val="00925D28"/>
    <w:rsid w:val="0092625E"/>
    <w:rsid w:val="009273CB"/>
    <w:rsid w:val="009279ED"/>
    <w:rsid w:val="00930111"/>
    <w:rsid w:val="00930E47"/>
    <w:rsid w:val="0093519A"/>
    <w:rsid w:val="00937486"/>
    <w:rsid w:val="00940CE6"/>
    <w:rsid w:val="009410C5"/>
    <w:rsid w:val="00941B22"/>
    <w:rsid w:val="009441DF"/>
    <w:rsid w:val="009441EE"/>
    <w:rsid w:val="00944A02"/>
    <w:rsid w:val="00946483"/>
    <w:rsid w:val="00950DE5"/>
    <w:rsid w:val="00955F06"/>
    <w:rsid w:val="00956CB5"/>
    <w:rsid w:val="00960EDC"/>
    <w:rsid w:val="00962BC9"/>
    <w:rsid w:val="0096607B"/>
    <w:rsid w:val="00966358"/>
    <w:rsid w:val="009668D4"/>
    <w:rsid w:val="00966A27"/>
    <w:rsid w:val="00971989"/>
    <w:rsid w:val="009729FA"/>
    <w:rsid w:val="00976220"/>
    <w:rsid w:val="00977994"/>
    <w:rsid w:val="00987FFC"/>
    <w:rsid w:val="0099059B"/>
    <w:rsid w:val="00990D22"/>
    <w:rsid w:val="009912DE"/>
    <w:rsid w:val="009916AB"/>
    <w:rsid w:val="00993354"/>
    <w:rsid w:val="00993B9C"/>
    <w:rsid w:val="009A22D1"/>
    <w:rsid w:val="009A2465"/>
    <w:rsid w:val="009A293F"/>
    <w:rsid w:val="009A3487"/>
    <w:rsid w:val="009A4EB7"/>
    <w:rsid w:val="009A5CE9"/>
    <w:rsid w:val="009B084B"/>
    <w:rsid w:val="009B2E27"/>
    <w:rsid w:val="009B34C0"/>
    <w:rsid w:val="009B3C0D"/>
    <w:rsid w:val="009B571E"/>
    <w:rsid w:val="009B5E13"/>
    <w:rsid w:val="009B69AE"/>
    <w:rsid w:val="009B701F"/>
    <w:rsid w:val="009C098D"/>
    <w:rsid w:val="009C3C98"/>
    <w:rsid w:val="009C6ECB"/>
    <w:rsid w:val="009D2261"/>
    <w:rsid w:val="009D3941"/>
    <w:rsid w:val="009D61F2"/>
    <w:rsid w:val="009E3A37"/>
    <w:rsid w:val="009E41BD"/>
    <w:rsid w:val="009E51F9"/>
    <w:rsid w:val="009E530F"/>
    <w:rsid w:val="009E6A61"/>
    <w:rsid w:val="009E7D76"/>
    <w:rsid w:val="009F07FB"/>
    <w:rsid w:val="009F470B"/>
    <w:rsid w:val="009F635B"/>
    <w:rsid w:val="00A1171C"/>
    <w:rsid w:val="00A11A74"/>
    <w:rsid w:val="00A127D3"/>
    <w:rsid w:val="00A160A9"/>
    <w:rsid w:val="00A20D38"/>
    <w:rsid w:val="00A225FB"/>
    <w:rsid w:val="00A2347A"/>
    <w:rsid w:val="00A26D51"/>
    <w:rsid w:val="00A27B64"/>
    <w:rsid w:val="00A339CC"/>
    <w:rsid w:val="00A33A40"/>
    <w:rsid w:val="00A364CF"/>
    <w:rsid w:val="00A4112A"/>
    <w:rsid w:val="00A4260F"/>
    <w:rsid w:val="00A454E4"/>
    <w:rsid w:val="00A45D66"/>
    <w:rsid w:val="00A462FD"/>
    <w:rsid w:val="00A51B65"/>
    <w:rsid w:val="00A56529"/>
    <w:rsid w:val="00A5774C"/>
    <w:rsid w:val="00A62023"/>
    <w:rsid w:val="00A6224E"/>
    <w:rsid w:val="00A639F3"/>
    <w:rsid w:val="00A66754"/>
    <w:rsid w:val="00A70E3E"/>
    <w:rsid w:val="00A712CE"/>
    <w:rsid w:val="00A71A98"/>
    <w:rsid w:val="00A7763F"/>
    <w:rsid w:val="00A827FA"/>
    <w:rsid w:val="00A834FE"/>
    <w:rsid w:val="00A85BE5"/>
    <w:rsid w:val="00A8626C"/>
    <w:rsid w:val="00A867FF"/>
    <w:rsid w:val="00A86967"/>
    <w:rsid w:val="00A90411"/>
    <w:rsid w:val="00A91370"/>
    <w:rsid w:val="00A92AD8"/>
    <w:rsid w:val="00A94AB1"/>
    <w:rsid w:val="00A94DED"/>
    <w:rsid w:val="00A94EA5"/>
    <w:rsid w:val="00A9723C"/>
    <w:rsid w:val="00AA3D2F"/>
    <w:rsid w:val="00AA5A4D"/>
    <w:rsid w:val="00AA6ECA"/>
    <w:rsid w:val="00AB4529"/>
    <w:rsid w:val="00AB5885"/>
    <w:rsid w:val="00AB61AA"/>
    <w:rsid w:val="00AB6274"/>
    <w:rsid w:val="00AC0FA3"/>
    <w:rsid w:val="00AC2941"/>
    <w:rsid w:val="00AC3879"/>
    <w:rsid w:val="00AC4853"/>
    <w:rsid w:val="00AC62E1"/>
    <w:rsid w:val="00AC6703"/>
    <w:rsid w:val="00AD0376"/>
    <w:rsid w:val="00AD164A"/>
    <w:rsid w:val="00AD1F90"/>
    <w:rsid w:val="00AD5869"/>
    <w:rsid w:val="00AD60CD"/>
    <w:rsid w:val="00AD65B2"/>
    <w:rsid w:val="00AE2068"/>
    <w:rsid w:val="00AE52EE"/>
    <w:rsid w:val="00AE5F1C"/>
    <w:rsid w:val="00AF3B59"/>
    <w:rsid w:val="00AF5797"/>
    <w:rsid w:val="00AF6936"/>
    <w:rsid w:val="00AF6D64"/>
    <w:rsid w:val="00AF73DD"/>
    <w:rsid w:val="00AF73E0"/>
    <w:rsid w:val="00AF791C"/>
    <w:rsid w:val="00AF7F11"/>
    <w:rsid w:val="00B00E1F"/>
    <w:rsid w:val="00B05BAF"/>
    <w:rsid w:val="00B0620E"/>
    <w:rsid w:val="00B078FC"/>
    <w:rsid w:val="00B10266"/>
    <w:rsid w:val="00B11D04"/>
    <w:rsid w:val="00B143BF"/>
    <w:rsid w:val="00B17056"/>
    <w:rsid w:val="00B171C9"/>
    <w:rsid w:val="00B179C8"/>
    <w:rsid w:val="00B20E47"/>
    <w:rsid w:val="00B23114"/>
    <w:rsid w:val="00B30A4C"/>
    <w:rsid w:val="00B3186B"/>
    <w:rsid w:val="00B32B51"/>
    <w:rsid w:val="00B34A82"/>
    <w:rsid w:val="00B3584A"/>
    <w:rsid w:val="00B3644F"/>
    <w:rsid w:val="00B364AC"/>
    <w:rsid w:val="00B41570"/>
    <w:rsid w:val="00B42713"/>
    <w:rsid w:val="00B427C3"/>
    <w:rsid w:val="00B44F03"/>
    <w:rsid w:val="00B45651"/>
    <w:rsid w:val="00B55C6E"/>
    <w:rsid w:val="00B57834"/>
    <w:rsid w:val="00B63105"/>
    <w:rsid w:val="00B641EF"/>
    <w:rsid w:val="00B67712"/>
    <w:rsid w:val="00B760D7"/>
    <w:rsid w:val="00B7670C"/>
    <w:rsid w:val="00B77AA6"/>
    <w:rsid w:val="00B83511"/>
    <w:rsid w:val="00B863D6"/>
    <w:rsid w:val="00B86AD3"/>
    <w:rsid w:val="00B86D0F"/>
    <w:rsid w:val="00B91DAA"/>
    <w:rsid w:val="00B93191"/>
    <w:rsid w:val="00B93FD4"/>
    <w:rsid w:val="00B95CC1"/>
    <w:rsid w:val="00B95F2C"/>
    <w:rsid w:val="00B9749A"/>
    <w:rsid w:val="00BA20C7"/>
    <w:rsid w:val="00BA4819"/>
    <w:rsid w:val="00BA4B74"/>
    <w:rsid w:val="00BB2C51"/>
    <w:rsid w:val="00BB5B25"/>
    <w:rsid w:val="00BB7CAA"/>
    <w:rsid w:val="00BC389F"/>
    <w:rsid w:val="00BC3F1B"/>
    <w:rsid w:val="00BC48D2"/>
    <w:rsid w:val="00BC4EB9"/>
    <w:rsid w:val="00BC7181"/>
    <w:rsid w:val="00BC7973"/>
    <w:rsid w:val="00BD302A"/>
    <w:rsid w:val="00BD4985"/>
    <w:rsid w:val="00BE0D81"/>
    <w:rsid w:val="00BE134D"/>
    <w:rsid w:val="00BE41AB"/>
    <w:rsid w:val="00BE530D"/>
    <w:rsid w:val="00BE7ADB"/>
    <w:rsid w:val="00BE7EA9"/>
    <w:rsid w:val="00BF01DD"/>
    <w:rsid w:val="00BF3A15"/>
    <w:rsid w:val="00BF7E35"/>
    <w:rsid w:val="00C00BF2"/>
    <w:rsid w:val="00C01304"/>
    <w:rsid w:val="00C04B36"/>
    <w:rsid w:val="00C05577"/>
    <w:rsid w:val="00C0694D"/>
    <w:rsid w:val="00C07D65"/>
    <w:rsid w:val="00C11828"/>
    <w:rsid w:val="00C11F10"/>
    <w:rsid w:val="00C12DB7"/>
    <w:rsid w:val="00C179E0"/>
    <w:rsid w:val="00C2235B"/>
    <w:rsid w:val="00C22670"/>
    <w:rsid w:val="00C27A8E"/>
    <w:rsid w:val="00C30D30"/>
    <w:rsid w:val="00C34EA0"/>
    <w:rsid w:val="00C34F60"/>
    <w:rsid w:val="00C351D5"/>
    <w:rsid w:val="00C36EB9"/>
    <w:rsid w:val="00C373A0"/>
    <w:rsid w:val="00C37BB0"/>
    <w:rsid w:val="00C41513"/>
    <w:rsid w:val="00C4338E"/>
    <w:rsid w:val="00C45182"/>
    <w:rsid w:val="00C47EA5"/>
    <w:rsid w:val="00C52E62"/>
    <w:rsid w:val="00C5433D"/>
    <w:rsid w:val="00C565BB"/>
    <w:rsid w:val="00C57930"/>
    <w:rsid w:val="00C5796F"/>
    <w:rsid w:val="00C57EF1"/>
    <w:rsid w:val="00C60249"/>
    <w:rsid w:val="00C60EFD"/>
    <w:rsid w:val="00C61A7F"/>
    <w:rsid w:val="00C64ED8"/>
    <w:rsid w:val="00C67FA5"/>
    <w:rsid w:val="00C810D1"/>
    <w:rsid w:val="00C81E5A"/>
    <w:rsid w:val="00C83153"/>
    <w:rsid w:val="00C832F5"/>
    <w:rsid w:val="00C84D0A"/>
    <w:rsid w:val="00C84FC8"/>
    <w:rsid w:val="00C85192"/>
    <w:rsid w:val="00C86318"/>
    <w:rsid w:val="00C86688"/>
    <w:rsid w:val="00C87E98"/>
    <w:rsid w:val="00C91D2C"/>
    <w:rsid w:val="00C92E06"/>
    <w:rsid w:val="00C92EDD"/>
    <w:rsid w:val="00C94036"/>
    <w:rsid w:val="00C94A62"/>
    <w:rsid w:val="00C96B14"/>
    <w:rsid w:val="00CA097A"/>
    <w:rsid w:val="00CA0A0E"/>
    <w:rsid w:val="00CA18C3"/>
    <w:rsid w:val="00CA32B2"/>
    <w:rsid w:val="00CA3842"/>
    <w:rsid w:val="00CB0197"/>
    <w:rsid w:val="00CB1B94"/>
    <w:rsid w:val="00CB391A"/>
    <w:rsid w:val="00CB6CCE"/>
    <w:rsid w:val="00CC14CC"/>
    <w:rsid w:val="00CC1FDA"/>
    <w:rsid w:val="00CC27F0"/>
    <w:rsid w:val="00CC36F4"/>
    <w:rsid w:val="00CC4299"/>
    <w:rsid w:val="00CC565A"/>
    <w:rsid w:val="00CC5718"/>
    <w:rsid w:val="00CC6DD0"/>
    <w:rsid w:val="00CD03AF"/>
    <w:rsid w:val="00CD40F5"/>
    <w:rsid w:val="00CE1792"/>
    <w:rsid w:val="00CE2FB5"/>
    <w:rsid w:val="00CE30B3"/>
    <w:rsid w:val="00CE3B54"/>
    <w:rsid w:val="00CE69AE"/>
    <w:rsid w:val="00CE6AE3"/>
    <w:rsid w:val="00CE6C1B"/>
    <w:rsid w:val="00CE72BD"/>
    <w:rsid w:val="00CE7663"/>
    <w:rsid w:val="00CF10E5"/>
    <w:rsid w:val="00CF19E3"/>
    <w:rsid w:val="00CF1EFC"/>
    <w:rsid w:val="00CF21B5"/>
    <w:rsid w:val="00CF3A2A"/>
    <w:rsid w:val="00CF4145"/>
    <w:rsid w:val="00CF721D"/>
    <w:rsid w:val="00D0008D"/>
    <w:rsid w:val="00D0119F"/>
    <w:rsid w:val="00D05E06"/>
    <w:rsid w:val="00D061EC"/>
    <w:rsid w:val="00D12C9E"/>
    <w:rsid w:val="00D13132"/>
    <w:rsid w:val="00D1427A"/>
    <w:rsid w:val="00D17DEA"/>
    <w:rsid w:val="00D207ED"/>
    <w:rsid w:val="00D2399E"/>
    <w:rsid w:val="00D26A8B"/>
    <w:rsid w:val="00D30AEF"/>
    <w:rsid w:val="00D34207"/>
    <w:rsid w:val="00D350E0"/>
    <w:rsid w:val="00D356C8"/>
    <w:rsid w:val="00D36FCF"/>
    <w:rsid w:val="00D43ECA"/>
    <w:rsid w:val="00D440AF"/>
    <w:rsid w:val="00D51A68"/>
    <w:rsid w:val="00D52470"/>
    <w:rsid w:val="00D52F9C"/>
    <w:rsid w:val="00D5407B"/>
    <w:rsid w:val="00D54F1B"/>
    <w:rsid w:val="00D603B5"/>
    <w:rsid w:val="00D61612"/>
    <w:rsid w:val="00D631EF"/>
    <w:rsid w:val="00D66C8D"/>
    <w:rsid w:val="00D713DF"/>
    <w:rsid w:val="00D719F4"/>
    <w:rsid w:val="00D71B0D"/>
    <w:rsid w:val="00D72BC5"/>
    <w:rsid w:val="00D7326B"/>
    <w:rsid w:val="00D755A3"/>
    <w:rsid w:val="00D77034"/>
    <w:rsid w:val="00D825B4"/>
    <w:rsid w:val="00D84F17"/>
    <w:rsid w:val="00D92476"/>
    <w:rsid w:val="00D92AB8"/>
    <w:rsid w:val="00D944B8"/>
    <w:rsid w:val="00D96677"/>
    <w:rsid w:val="00D9671A"/>
    <w:rsid w:val="00D97CCD"/>
    <w:rsid w:val="00DA023C"/>
    <w:rsid w:val="00DA5DF8"/>
    <w:rsid w:val="00DA6492"/>
    <w:rsid w:val="00DA64B0"/>
    <w:rsid w:val="00DB108E"/>
    <w:rsid w:val="00DB3728"/>
    <w:rsid w:val="00DB456F"/>
    <w:rsid w:val="00DB501F"/>
    <w:rsid w:val="00DB5DBC"/>
    <w:rsid w:val="00DB6FB5"/>
    <w:rsid w:val="00DC2019"/>
    <w:rsid w:val="00DC2FD1"/>
    <w:rsid w:val="00DC5EA7"/>
    <w:rsid w:val="00DC64AA"/>
    <w:rsid w:val="00DC6AAA"/>
    <w:rsid w:val="00DC6C8B"/>
    <w:rsid w:val="00DD0D22"/>
    <w:rsid w:val="00DD307D"/>
    <w:rsid w:val="00DD5700"/>
    <w:rsid w:val="00DD79DF"/>
    <w:rsid w:val="00DE0938"/>
    <w:rsid w:val="00DE24F6"/>
    <w:rsid w:val="00DE412E"/>
    <w:rsid w:val="00DE63D3"/>
    <w:rsid w:val="00DF4B85"/>
    <w:rsid w:val="00DF6B93"/>
    <w:rsid w:val="00DF7771"/>
    <w:rsid w:val="00E02AE3"/>
    <w:rsid w:val="00E06B48"/>
    <w:rsid w:val="00E07977"/>
    <w:rsid w:val="00E07A06"/>
    <w:rsid w:val="00E105E4"/>
    <w:rsid w:val="00E13AA3"/>
    <w:rsid w:val="00E17958"/>
    <w:rsid w:val="00E246CD"/>
    <w:rsid w:val="00E26052"/>
    <w:rsid w:val="00E27313"/>
    <w:rsid w:val="00E27949"/>
    <w:rsid w:val="00E31625"/>
    <w:rsid w:val="00E31927"/>
    <w:rsid w:val="00E378CF"/>
    <w:rsid w:val="00E414E4"/>
    <w:rsid w:val="00E419C2"/>
    <w:rsid w:val="00E42008"/>
    <w:rsid w:val="00E442B7"/>
    <w:rsid w:val="00E45D8E"/>
    <w:rsid w:val="00E46034"/>
    <w:rsid w:val="00E4798E"/>
    <w:rsid w:val="00E47E21"/>
    <w:rsid w:val="00E54720"/>
    <w:rsid w:val="00E54C9C"/>
    <w:rsid w:val="00E57D03"/>
    <w:rsid w:val="00E6154A"/>
    <w:rsid w:val="00E62525"/>
    <w:rsid w:val="00E65E64"/>
    <w:rsid w:val="00E67FD7"/>
    <w:rsid w:val="00E70272"/>
    <w:rsid w:val="00E7088A"/>
    <w:rsid w:val="00E7308B"/>
    <w:rsid w:val="00E73F8E"/>
    <w:rsid w:val="00E754A6"/>
    <w:rsid w:val="00E813D1"/>
    <w:rsid w:val="00E82BAD"/>
    <w:rsid w:val="00E83189"/>
    <w:rsid w:val="00E845CB"/>
    <w:rsid w:val="00E86C3A"/>
    <w:rsid w:val="00E9257B"/>
    <w:rsid w:val="00E9313C"/>
    <w:rsid w:val="00E93443"/>
    <w:rsid w:val="00E95059"/>
    <w:rsid w:val="00E97813"/>
    <w:rsid w:val="00EA0687"/>
    <w:rsid w:val="00EA34AD"/>
    <w:rsid w:val="00EA3AC8"/>
    <w:rsid w:val="00EA410F"/>
    <w:rsid w:val="00EA45F7"/>
    <w:rsid w:val="00EA6CAF"/>
    <w:rsid w:val="00EA7764"/>
    <w:rsid w:val="00EB0059"/>
    <w:rsid w:val="00EB1016"/>
    <w:rsid w:val="00EB1CF1"/>
    <w:rsid w:val="00EB5E38"/>
    <w:rsid w:val="00EB7A1C"/>
    <w:rsid w:val="00EC2E0D"/>
    <w:rsid w:val="00EC4FC4"/>
    <w:rsid w:val="00ED1106"/>
    <w:rsid w:val="00ED147F"/>
    <w:rsid w:val="00ED24E4"/>
    <w:rsid w:val="00ED3E5C"/>
    <w:rsid w:val="00ED4593"/>
    <w:rsid w:val="00ED4E17"/>
    <w:rsid w:val="00ED52AB"/>
    <w:rsid w:val="00EE021B"/>
    <w:rsid w:val="00EE0631"/>
    <w:rsid w:val="00EE554B"/>
    <w:rsid w:val="00EE7CB6"/>
    <w:rsid w:val="00EF2ADE"/>
    <w:rsid w:val="00EF2AE1"/>
    <w:rsid w:val="00EF49EF"/>
    <w:rsid w:val="00EF6291"/>
    <w:rsid w:val="00EF7055"/>
    <w:rsid w:val="00F01E35"/>
    <w:rsid w:val="00F03835"/>
    <w:rsid w:val="00F040D0"/>
    <w:rsid w:val="00F0552A"/>
    <w:rsid w:val="00F07912"/>
    <w:rsid w:val="00F10168"/>
    <w:rsid w:val="00F11B92"/>
    <w:rsid w:val="00F12E10"/>
    <w:rsid w:val="00F141F1"/>
    <w:rsid w:val="00F20DDA"/>
    <w:rsid w:val="00F22623"/>
    <w:rsid w:val="00F22FF4"/>
    <w:rsid w:val="00F2414F"/>
    <w:rsid w:val="00F243D8"/>
    <w:rsid w:val="00F24C49"/>
    <w:rsid w:val="00F329C7"/>
    <w:rsid w:val="00F34EB9"/>
    <w:rsid w:val="00F34F40"/>
    <w:rsid w:val="00F36477"/>
    <w:rsid w:val="00F36BBC"/>
    <w:rsid w:val="00F403F7"/>
    <w:rsid w:val="00F44390"/>
    <w:rsid w:val="00F445D0"/>
    <w:rsid w:val="00F44C44"/>
    <w:rsid w:val="00F46BD0"/>
    <w:rsid w:val="00F46BD3"/>
    <w:rsid w:val="00F50F7B"/>
    <w:rsid w:val="00F5267C"/>
    <w:rsid w:val="00F52E66"/>
    <w:rsid w:val="00F537EE"/>
    <w:rsid w:val="00F56A84"/>
    <w:rsid w:val="00F57434"/>
    <w:rsid w:val="00F628F0"/>
    <w:rsid w:val="00F659A2"/>
    <w:rsid w:val="00F709CC"/>
    <w:rsid w:val="00F71C5C"/>
    <w:rsid w:val="00F744F2"/>
    <w:rsid w:val="00F74EC6"/>
    <w:rsid w:val="00F76F88"/>
    <w:rsid w:val="00F812F7"/>
    <w:rsid w:val="00F84734"/>
    <w:rsid w:val="00F84DD4"/>
    <w:rsid w:val="00F851EF"/>
    <w:rsid w:val="00F87E56"/>
    <w:rsid w:val="00F912B1"/>
    <w:rsid w:val="00F91E68"/>
    <w:rsid w:val="00F92260"/>
    <w:rsid w:val="00F92AF2"/>
    <w:rsid w:val="00F9476F"/>
    <w:rsid w:val="00F96755"/>
    <w:rsid w:val="00FA0A88"/>
    <w:rsid w:val="00FA1896"/>
    <w:rsid w:val="00FA30B7"/>
    <w:rsid w:val="00FA68A7"/>
    <w:rsid w:val="00FA7F1C"/>
    <w:rsid w:val="00FB28D9"/>
    <w:rsid w:val="00FC010A"/>
    <w:rsid w:val="00FC14AA"/>
    <w:rsid w:val="00FC29A7"/>
    <w:rsid w:val="00FC43F2"/>
    <w:rsid w:val="00FC4B4E"/>
    <w:rsid w:val="00FC61FB"/>
    <w:rsid w:val="00FC72A6"/>
    <w:rsid w:val="00FD143D"/>
    <w:rsid w:val="00FD2F04"/>
    <w:rsid w:val="00FD3F20"/>
    <w:rsid w:val="00FD51F8"/>
    <w:rsid w:val="00FD617A"/>
    <w:rsid w:val="00FE2E21"/>
    <w:rsid w:val="00FE3679"/>
    <w:rsid w:val="00FE39B8"/>
    <w:rsid w:val="00FE5A2D"/>
    <w:rsid w:val="00FE6583"/>
    <w:rsid w:val="00FE6EFF"/>
    <w:rsid w:val="00FF0A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E481B050-0368-434D-B09B-589D45E9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182"/>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styleId="Refdecomentario">
    <w:name w:val="annotation reference"/>
    <w:basedOn w:val="Fuentedeprrafopredeter"/>
    <w:uiPriority w:val="99"/>
    <w:semiHidden/>
    <w:unhideWhenUsed/>
    <w:rsid w:val="008F0728"/>
    <w:rPr>
      <w:sz w:val="16"/>
      <w:szCs w:val="16"/>
    </w:rPr>
  </w:style>
  <w:style w:type="paragraph" w:styleId="Textocomentario">
    <w:name w:val="annotation text"/>
    <w:basedOn w:val="Normal"/>
    <w:link w:val="TextocomentarioCar"/>
    <w:uiPriority w:val="99"/>
    <w:semiHidden/>
    <w:unhideWhenUsed/>
    <w:rsid w:val="008F07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0728"/>
    <w:rPr>
      <w:rFonts w:eastAsiaTheme="minorEastAsia" w:cs="Times New Roman"/>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8F0728"/>
    <w:rPr>
      <w:b/>
      <w:bCs/>
    </w:rPr>
  </w:style>
  <w:style w:type="character" w:customStyle="1" w:styleId="AsuntodelcomentarioCar">
    <w:name w:val="Asunto del comentario Car"/>
    <w:basedOn w:val="TextocomentarioCar"/>
    <w:link w:val="Asuntodelcomentario"/>
    <w:uiPriority w:val="99"/>
    <w:semiHidden/>
    <w:rsid w:val="008F0728"/>
    <w:rPr>
      <w:rFonts w:eastAsiaTheme="minorEastAsia" w:cs="Times New Roman"/>
      <w:b/>
      <w:bCs/>
      <w:sz w:val="20"/>
      <w:szCs w:val="20"/>
      <w:lang w:eastAsia="es-AR"/>
    </w:rPr>
  </w:style>
  <w:style w:type="character" w:styleId="nfasis">
    <w:name w:val="Emphasis"/>
    <w:basedOn w:val="Fuentedeprrafopredeter"/>
    <w:uiPriority w:val="20"/>
    <w:qFormat/>
    <w:rsid w:val="00955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B2E3-EBA4-4E1B-9F3F-E83DBF9C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574</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cp:lastModifiedBy>
  <cp:revision>33</cp:revision>
  <cp:lastPrinted>2024-11-13T13:50:00Z</cp:lastPrinted>
  <dcterms:created xsi:type="dcterms:W3CDTF">2024-10-23T11:19:00Z</dcterms:created>
  <dcterms:modified xsi:type="dcterms:W3CDTF">2024-11-13T14:01:00Z</dcterms:modified>
</cp:coreProperties>
</file>