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141A" w14:textId="24958D89" w:rsidR="00E378CF" w:rsidRPr="00A1630F" w:rsidRDefault="00E378CF" w:rsidP="00D219FB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78965514"/>
      <w:bookmarkStart w:id="3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AF466F">
        <w:rPr>
          <w:rFonts w:ascii="Times New Roman" w:hAnsi="Times New Roman"/>
          <w:sz w:val="24"/>
          <w:szCs w:val="24"/>
          <w:lang w:val="es-MX" w:eastAsia="es-ES"/>
        </w:rPr>
        <w:t>08</w:t>
      </w:r>
      <w:r w:rsidR="002421CF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4C0D0C">
        <w:rPr>
          <w:rFonts w:ascii="Times New Roman" w:hAnsi="Times New Roman"/>
          <w:sz w:val="24"/>
          <w:szCs w:val="24"/>
          <w:lang w:val="es-MX" w:eastAsia="es-ES"/>
        </w:rPr>
        <w:t>Junio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666570">
        <w:rPr>
          <w:rFonts w:ascii="Times New Roman" w:hAnsi="Times New Roman"/>
          <w:sz w:val="24"/>
          <w:szCs w:val="24"/>
          <w:lang w:val="es-MX" w:eastAsia="es-ES"/>
        </w:rPr>
        <w:t>2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0F885FC0" w14:textId="77777777" w:rsidR="003D1A6D" w:rsidRDefault="003D1A6D" w:rsidP="00225E68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4" w:name="_Hlk97791526"/>
    </w:p>
    <w:p w14:paraId="74928C88" w14:textId="77777777" w:rsidR="003036EF" w:rsidRPr="003036EF" w:rsidRDefault="003036EF" w:rsidP="003036EF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 w:rsidRPr="003036EF">
        <w:rPr>
          <w:rFonts w:ascii="Times New Roman" w:hAnsi="Times New Roman"/>
          <w:color w:val="000000"/>
          <w:sz w:val="24"/>
          <w:szCs w:val="24"/>
          <w:lang w:eastAsia="es-ES"/>
        </w:rPr>
        <w:t>SRA. INTENDENTE MUNICIPAL</w:t>
      </w:r>
    </w:p>
    <w:p w14:paraId="352635D1" w14:textId="77777777" w:rsidR="003036EF" w:rsidRPr="003036EF" w:rsidRDefault="003036EF" w:rsidP="003036EF">
      <w:pPr>
        <w:keepNext/>
        <w:spacing w:before="120" w:after="0" w:line="276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 w:rsidRPr="003036EF">
        <w:rPr>
          <w:rFonts w:ascii="Times New Roman" w:hAnsi="Times New Roman"/>
          <w:b/>
          <w:color w:val="000000"/>
          <w:sz w:val="24"/>
          <w:szCs w:val="24"/>
          <w:lang w:eastAsia="es-ES"/>
        </w:rPr>
        <w:t>CP MARÍA GUADALUPE LANATTI</w:t>
      </w:r>
    </w:p>
    <w:p w14:paraId="15EB68DF" w14:textId="77777777" w:rsidR="003036EF" w:rsidRPr="003036EF" w:rsidRDefault="003036EF" w:rsidP="003036EF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 w:rsidRPr="003036EF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  <w:bookmarkStart w:id="5" w:name="_GoBack"/>
      <w:bookmarkEnd w:id="5"/>
    </w:p>
    <w:p w14:paraId="0C2FD4A2" w14:textId="77777777" w:rsidR="00C951CB" w:rsidRDefault="00C951CB" w:rsidP="00C951CB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bookmarkEnd w:id="4"/>
    <w:p w14:paraId="6A317908" w14:textId="77777777" w:rsidR="000701EF" w:rsidRPr="004B172C" w:rsidRDefault="000701EF" w:rsidP="00D219FB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D219FB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171974DA" w:rsidR="00837B83" w:rsidRDefault="00E378CF" w:rsidP="00D219FB">
      <w:pPr>
        <w:spacing w:before="120" w:after="24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AF466F">
        <w:rPr>
          <w:rFonts w:ascii="Times New Roman" w:hAnsi="Times New Roman"/>
          <w:color w:val="000000"/>
          <w:sz w:val="24"/>
          <w:szCs w:val="24"/>
          <w:lang w:val="es-ES" w:eastAsia="es-ES"/>
        </w:rPr>
        <w:t>09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4C0D0C">
        <w:rPr>
          <w:rFonts w:ascii="Times New Roman" w:hAnsi="Times New Roman"/>
          <w:color w:val="000000"/>
          <w:sz w:val="24"/>
          <w:szCs w:val="24"/>
          <w:lang w:val="es-ES" w:eastAsia="es-ES"/>
        </w:rPr>
        <w:t>Junio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8803F5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AF466F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="00330D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DC46F5">
        <w:rPr>
          <w:rFonts w:ascii="Times New Roman" w:hAnsi="Times New Roman"/>
          <w:color w:val="000000"/>
          <w:sz w:val="24"/>
          <w:szCs w:val="24"/>
          <w:lang w:val="es-ES" w:eastAsia="es-ES"/>
        </w:rPr>
        <w:t>19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0"/>
    </w:p>
    <w:p w14:paraId="5949ED82" w14:textId="426CCC99" w:rsidR="00E378CF" w:rsidRPr="00A1630F" w:rsidRDefault="00E378CF" w:rsidP="00C02FCB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6"/>
    <w:p w14:paraId="76A2EFCA" w14:textId="32DC33A3" w:rsidR="001E30DD" w:rsidRDefault="00E378CF" w:rsidP="003036EF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673EDD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544BBC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AF466F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05FC0516" w14:textId="1DEB78D7" w:rsidR="005E1FDC" w:rsidRPr="005E1FDC" w:rsidRDefault="003B4B7A" w:rsidP="003036EF">
      <w:pPr>
        <w:pStyle w:val="Textoindependiente"/>
        <w:spacing w:before="120" w:after="120"/>
        <w:rPr>
          <w:bCs/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</w:rPr>
        <w:t xml:space="preserve">2°) </w:t>
      </w:r>
      <w:r w:rsidRPr="003B4B7A">
        <w:rPr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b/>
          <w:bCs/>
          <w:color w:val="000000"/>
          <w:sz w:val="24"/>
          <w:szCs w:val="24"/>
        </w:rPr>
        <w:t xml:space="preserve"> </w:t>
      </w:r>
      <w:r w:rsidR="00AF466F">
        <w:rPr>
          <w:bCs/>
          <w:color w:val="000000"/>
          <w:sz w:val="24"/>
          <w:szCs w:val="24"/>
        </w:rPr>
        <w:t>a</w:t>
      </w:r>
      <w:r w:rsidR="004000AA" w:rsidRPr="00805DAF">
        <w:rPr>
          <w:bCs/>
          <w:color w:val="000000"/>
          <w:sz w:val="24"/>
          <w:szCs w:val="24"/>
        </w:rPr>
        <w:t xml:space="preserve">) </w:t>
      </w:r>
      <w:r w:rsidR="005E1FDC" w:rsidRPr="005E1FDC">
        <w:rPr>
          <w:bCs/>
          <w:color w:val="000000"/>
          <w:sz w:val="24"/>
          <w:szCs w:val="24"/>
          <w:lang w:val="es-AR"/>
        </w:rPr>
        <w:t>Comunicación remitida por el Departamento Ejecutivo Municipal, referente a</w:t>
      </w:r>
      <w:r w:rsidR="005E1FDC">
        <w:rPr>
          <w:bCs/>
          <w:color w:val="000000"/>
          <w:sz w:val="24"/>
          <w:szCs w:val="24"/>
          <w:lang w:val="es-AR"/>
        </w:rPr>
        <w:t>:</w:t>
      </w:r>
      <w:r w:rsidR="005E1FDC" w:rsidRPr="005E1FDC">
        <w:rPr>
          <w:bCs/>
          <w:color w:val="000000"/>
          <w:sz w:val="24"/>
          <w:szCs w:val="24"/>
          <w:lang w:val="es-AR"/>
        </w:rPr>
        <w:t xml:space="preserve"> Ejecución Presupuestaria Año 20</w:t>
      </w:r>
      <w:r w:rsidR="005E1FDC">
        <w:rPr>
          <w:bCs/>
          <w:color w:val="000000"/>
          <w:sz w:val="24"/>
          <w:szCs w:val="24"/>
          <w:lang w:val="es-AR"/>
        </w:rPr>
        <w:t>21</w:t>
      </w:r>
      <w:r w:rsidR="005E1FDC" w:rsidRPr="005E1FDC">
        <w:rPr>
          <w:bCs/>
          <w:color w:val="000000"/>
          <w:sz w:val="24"/>
          <w:szCs w:val="24"/>
          <w:lang w:val="es-AR"/>
        </w:rPr>
        <w:t>.-</w:t>
      </w:r>
    </w:p>
    <w:p w14:paraId="59656D26" w14:textId="5A86A5AB" w:rsidR="005E1FDC" w:rsidRDefault="005E1FDC" w:rsidP="003036EF">
      <w:pPr>
        <w:pStyle w:val="Textoindependiente"/>
        <w:tabs>
          <w:tab w:val="left" w:pos="3261"/>
        </w:tabs>
        <w:spacing w:before="120" w:after="1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b) Movimientos de Partidas Municipales correspondientes a los meses de octubre, noviembre, diciembre y acumuladas del año 2021; y los movimientos </w:t>
      </w:r>
      <w:r w:rsidR="00FB07D6">
        <w:rPr>
          <w:bCs/>
          <w:color w:val="000000"/>
          <w:sz w:val="24"/>
          <w:szCs w:val="24"/>
        </w:rPr>
        <w:t>de partidas municipales correspondientes a los meses de enero y febrero del corriente año.-</w:t>
      </w:r>
    </w:p>
    <w:p w14:paraId="77142119" w14:textId="050501A2" w:rsidR="00AF466F" w:rsidRDefault="004000AA" w:rsidP="003036EF">
      <w:pPr>
        <w:pStyle w:val="Textoindependiente"/>
        <w:tabs>
          <w:tab w:val="left" w:pos="3261"/>
        </w:tabs>
        <w:spacing w:before="120" w:after="120"/>
        <w:rPr>
          <w:bCs/>
          <w:color w:val="000000"/>
          <w:sz w:val="24"/>
          <w:szCs w:val="24"/>
        </w:rPr>
      </w:pPr>
      <w:r w:rsidRPr="00805DAF">
        <w:rPr>
          <w:bCs/>
          <w:color w:val="000000"/>
          <w:sz w:val="24"/>
          <w:szCs w:val="24"/>
        </w:rPr>
        <w:tab/>
      </w:r>
      <w:r w:rsidR="005E1FDC">
        <w:rPr>
          <w:bCs/>
          <w:color w:val="000000"/>
          <w:sz w:val="24"/>
          <w:szCs w:val="24"/>
        </w:rPr>
        <w:t>c</w:t>
      </w:r>
      <w:r w:rsidRPr="00805DAF">
        <w:rPr>
          <w:bCs/>
          <w:color w:val="000000"/>
          <w:sz w:val="24"/>
          <w:szCs w:val="24"/>
        </w:rPr>
        <w:t xml:space="preserve">) </w:t>
      </w:r>
      <w:r w:rsidR="00FB07D6">
        <w:rPr>
          <w:bCs/>
          <w:color w:val="000000"/>
          <w:sz w:val="24"/>
          <w:szCs w:val="24"/>
        </w:rPr>
        <w:t>Proyecto de Ordenanza, aprobando la conformación del Órgano Vecinal denominado “Comisión de Ripio- Camino Rural Nº 14”, conforme Ordenanza Nº 1.523 que adhiere al “Programa Caminos de la Ruralidad”</w:t>
      </w:r>
      <w:r w:rsidR="00CE1400" w:rsidRPr="00805DAF">
        <w:rPr>
          <w:bCs/>
          <w:color w:val="000000"/>
          <w:sz w:val="24"/>
          <w:szCs w:val="24"/>
          <w:lang w:val="es-ES"/>
        </w:rPr>
        <w:t>.-</w:t>
      </w:r>
      <w:r w:rsidR="00AF466F" w:rsidRPr="00AF466F">
        <w:rPr>
          <w:bCs/>
          <w:color w:val="000000"/>
          <w:sz w:val="24"/>
          <w:szCs w:val="24"/>
        </w:rPr>
        <w:t xml:space="preserve"> </w:t>
      </w:r>
    </w:p>
    <w:p w14:paraId="565C242D" w14:textId="213B1694" w:rsidR="004000AA" w:rsidRPr="00805DAF" w:rsidRDefault="00AF466F" w:rsidP="003036EF">
      <w:pPr>
        <w:pStyle w:val="Textoindependiente"/>
        <w:tabs>
          <w:tab w:val="left" w:pos="3261"/>
        </w:tabs>
        <w:spacing w:before="120" w:after="1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FB07D6">
        <w:rPr>
          <w:bCs/>
          <w:color w:val="000000"/>
          <w:sz w:val="24"/>
          <w:szCs w:val="24"/>
        </w:rPr>
        <w:t>d</w:t>
      </w:r>
      <w:r w:rsidRPr="004000AA">
        <w:rPr>
          <w:bCs/>
          <w:color w:val="000000"/>
          <w:sz w:val="24"/>
          <w:szCs w:val="24"/>
        </w:rPr>
        <w:t>)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Contenido </w:t>
      </w:r>
      <w:r w:rsidR="00FB07D6">
        <w:rPr>
          <w:bCs/>
          <w:color w:val="000000"/>
          <w:sz w:val="24"/>
          <w:szCs w:val="24"/>
        </w:rPr>
        <w:t>Decretos Nº 642</w:t>
      </w:r>
      <w:r>
        <w:rPr>
          <w:bCs/>
          <w:color w:val="000000"/>
          <w:sz w:val="24"/>
          <w:szCs w:val="24"/>
        </w:rPr>
        <w:t xml:space="preserve"> a 64</w:t>
      </w:r>
      <w:r w:rsidR="00FB07D6">
        <w:rPr>
          <w:bCs/>
          <w:color w:val="000000"/>
          <w:sz w:val="24"/>
          <w:szCs w:val="24"/>
        </w:rPr>
        <w:t>8</w:t>
      </w:r>
      <w:r>
        <w:rPr>
          <w:bCs/>
          <w:color w:val="000000"/>
          <w:sz w:val="24"/>
          <w:szCs w:val="24"/>
        </w:rPr>
        <w:t>, inclusive.-</w:t>
      </w:r>
    </w:p>
    <w:p w14:paraId="5021FAD3" w14:textId="455C5BFA" w:rsidR="000C0A08" w:rsidRDefault="00CC2B26" w:rsidP="003036EF">
      <w:pPr>
        <w:tabs>
          <w:tab w:val="left" w:pos="3686"/>
        </w:tabs>
        <w:spacing w:before="24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5DAF">
        <w:rPr>
          <w:rFonts w:ascii="Times New Roman" w:hAnsi="Times New Roman"/>
          <w:color w:val="000000"/>
          <w:sz w:val="24"/>
          <w:szCs w:val="24"/>
        </w:rPr>
        <w:t xml:space="preserve">3°) </w:t>
      </w:r>
      <w:r w:rsidRPr="00805D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675B75" w:rsidRPr="00805D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5DAF">
        <w:rPr>
          <w:rFonts w:ascii="Times New Roman" w:hAnsi="Times New Roman"/>
          <w:bCs/>
          <w:color w:val="000000"/>
          <w:sz w:val="24"/>
          <w:szCs w:val="24"/>
        </w:rPr>
        <w:t xml:space="preserve">a) </w:t>
      </w:r>
      <w:r w:rsidR="00FB07D6">
        <w:rPr>
          <w:rFonts w:ascii="Times New Roman" w:hAnsi="Times New Roman"/>
          <w:bCs/>
          <w:color w:val="000000"/>
          <w:sz w:val="24"/>
          <w:szCs w:val="24"/>
        </w:rPr>
        <w:t xml:space="preserve">Informe remitido por Servicio de video vigilancia y monitoreo </w:t>
      </w:r>
      <w:r w:rsidR="00FB07D6">
        <w:rPr>
          <w:rFonts w:ascii="Times New Roman" w:hAnsi="Times New Roman"/>
          <w:bCs/>
          <w:color w:val="000000"/>
          <w:sz w:val="24"/>
          <w:szCs w:val="24"/>
        </w:rPr>
        <w:t>STOPSAT S.R.L.,</w:t>
      </w:r>
      <w:r w:rsidR="00FB07D6">
        <w:rPr>
          <w:rFonts w:ascii="Times New Roman" w:hAnsi="Times New Roman"/>
          <w:bCs/>
          <w:color w:val="000000"/>
          <w:sz w:val="24"/>
          <w:szCs w:val="24"/>
        </w:rPr>
        <w:t xml:space="preserve"> correspondiente al mes de Mayo de 2022.-</w:t>
      </w:r>
    </w:p>
    <w:p w14:paraId="13EEA4C8" w14:textId="00B8070B" w:rsidR="007D41FC" w:rsidRDefault="007D41FC" w:rsidP="003036EF">
      <w:pPr>
        <w:tabs>
          <w:tab w:val="left" w:pos="3828"/>
        </w:tabs>
        <w:spacing w:before="120"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b) Nota remitida por vecina de la localidad solicitando una excepción a la Ordenanza vigente, para realizar la subdivisión de un lote ubicado en esta ciudad.-</w:t>
      </w:r>
    </w:p>
    <w:p w14:paraId="1768553E" w14:textId="679DBB45" w:rsidR="00CA41CC" w:rsidRPr="00805DAF" w:rsidRDefault="00CA41CC" w:rsidP="003036EF">
      <w:pPr>
        <w:tabs>
          <w:tab w:val="left" w:pos="3828"/>
        </w:tabs>
        <w:spacing w:before="24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/>
        </w:rPr>
      </w:pPr>
      <w:r w:rsidRPr="00805DAF">
        <w:rPr>
          <w:rFonts w:ascii="Times New Roman" w:hAnsi="Times New Roman"/>
          <w:bCs/>
          <w:color w:val="000000"/>
          <w:sz w:val="24"/>
          <w:szCs w:val="24"/>
        </w:rPr>
        <w:t>4º)</w:t>
      </w:r>
      <w:r w:rsidRPr="00805D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5DAF">
        <w:rPr>
          <w:rFonts w:ascii="Times New Roman" w:hAnsi="Times New Roman"/>
          <w:b/>
          <w:color w:val="000000"/>
          <w:sz w:val="24"/>
          <w:szCs w:val="24"/>
          <w:u w:val="single"/>
        </w:rPr>
        <w:t>PROYECTOS DE CONCEJALES</w:t>
      </w:r>
      <w:r w:rsidRPr="00805DAF">
        <w:rPr>
          <w:rFonts w:ascii="Times New Roman" w:hAnsi="Times New Roman"/>
          <w:color w:val="000000"/>
          <w:sz w:val="24"/>
          <w:szCs w:val="24"/>
        </w:rPr>
        <w:t>:</w:t>
      </w:r>
      <w:r w:rsidRPr="00805DAF">
        <w:rPr>
          <w:rFonts w:ascii="Times New Roman" w:hAnsi="Times New Roman"/>
          <w:color w:val="000000"/>
          <w:sz w:val="24"/>
          <w:szCs w:val="24"/>
        </w:rPr>
        <w:tab/>
        <w:t xml:space="preserve">a) Proyecto de </w:t>
      </w:r>
      <w:r w:rsidR="00FB07D6">
        <w:rPr>
          <w:rFonts w:ascii="Times New Roman" w:hAnsi="Times New Roman"/>
          <w:color w:val="000000"/>
          <w:sz w:val="24"/>
          <w:szCs w:val="24"/>
        </w:rPr>
        <w:t>Minuta de Comunicación</w:t>
      </w:r>
      <w:r w:rsidRPr="00805DAF">
        <w:rPr>
          <w:rFonts w:ascii="Times New Roman" w:hAnsi="Times New Roman"/>
          <w:color w:val="000000"/>
          <w:sz w:val="24"/>
          <w:szCs w:val="24"/>
        </w:rPr>
        <w:t xml:space="preserve">, iniciado por Concejal Titular del Bloque Cambiemos “Vamos Juntos” (U.C.R.) Juan Ramón GILES, </w:t>
      </w:r>
      <w:r w:rsidR="00FB07D6">
        <w:rPr>
          <w:rFonts w:ascii="Times New Roman" w:hAnsi="Times New Roman"/>
          <w:bCs/>
          <w:color w:val="000000"/>
          <w:sz w:val="24"/>
          <w:szCs w:val="24"/>
          <w:lang w:val="es-ES"/>
        </w:rPr>
        <w:t>solicitando al Departamento Ejecutivo Municipal vea la posibilidad de invertir en la compra</w:t>
      </w:r>
      <w:r w:rsidR="00315CC7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y asesoramiento para su uso, de un detector de estupefacientes</w:t>
      </w:r>
      <w:r w:rsidRPr="00805DAF">
        <w:rPr>
          <w:rFonts w:ascii="Times New Roman" w:hAnsi="Times New Roman"/>
          <w:bCs/>
          <w:color w:val="000000"/>
          <w:sz w:val="24"/>
          <w:szCs w:val="24"/>
          <w:lang w:val="es-ES"/>
        </w:rPr>
        <w:t>.-</w:t>
      </w:r>
    </w:p>
    <w:p w14:paraId="6553B572" w14:textId="71429A4F" w:rsidR="004C0D0C" w:rsidRDefault="004C0D0C" w:rsidP="003036EF">
      <w:pPr>
        <w:tabs>
          <w:tab w:val="left" w:pos="4253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805DAF">
        <w:rPr>
          <w:rFonts w:ascii="Times New Roman" w:hAnsi="Times New Roman"/>
          <w:color w:val="000000"/>
          <w:sz w:val="24"/>
          <w:szCs w:val="24"/>
        </w:rPr>
        <w:tab/>
      </w:r>
      <w:r w:rsidRPr="00805DAF">
        <w:rPr>
          <w:rFonts w:ascii="Times New Roman" w:hAnsi="Times New Roman"/>
          <w:bCs/>
          <w:sz w:val="24"/>
          <w:szCs w:val="24"/>
        </w:rPr>
        <w:t>b)</w:t>
      </w:r>
      <w:r w:rsidRPr="00805DAF">
        <w:rPr>
          <w:rFonts w:ascii="Times New Roman" w:hAnsi="Times New Roman"/>
          <w:color w:val="000000"/>
          <w:sz w:val="24"/>
          <w:szCs w:val="24"/>
        </w:rPr>
        <w:t xml:space="preserve"> Proyecto de Resolución, iniciado por Concejal Titular del Bloque Cambiemos “Vamos Juntos” (U.C.R.) Juan Ramón GILES, disponiendo </w:t>
      </w:r>
      <w:r w:rsidRPr="00805DAF">
        <w:rPr>
          <w:rFonts w:ascii="Times New Roman" w:hAnsi="Times New Roman"/>
          <w:color w:val="000000"/>
          <w:sz w:val="24"/>
          <w:szCs w:val="24"/>
          <w:lang w:val="es-MX"/>
        </w:rPr>
        <w:t xml:space="preserve">el envío de nota a </w:t>
      </w:r>
      <w:r w:rsidR="00315CC7">
        <w:rPr>
          <w:rFonts w:ascii="Times New Roman" w:hAnsi="Times New Roman"/>
          <w:color w:val="000000"/>
          <w:sz w:val="24"/>
          <w:szCs w:val="24"/>
          <w:lang w:val="es-MX"/>
        </w:rPr>
        <w:t>al Fiscal de Cañada de Gómez, reemplazante del Dr. Santiago Tosco, solicitando de manera urgente, una audiencia para conversar en relación a los hechos delictivos ocurridos en nuestra localidad y conocer el estado en que se encuentran las investigaciones correspondientes a cada caso.</w:t>
      </w:r>
      <w:r w:rsidRPr="00805DAF">
        <w:rPr>
          <w:rFonts w:ascii="Times New Roman" w:hAnsi="Times New Roman"/>
          <w:color w:val="000000"/>
          <w:sz w:val="24"/>
          <w:szCs w:val="24"/>
          <w:lang w:val="es-MX"/>
        </w:rPr>
        <w:t>-</w:t>
      </w:r>
    </w:p>
    <w:p w14:paraId="2CF3D54C" w14:textId="63CC3C4B" w:rsidR="007D41FC" w:rsidRPr="007D41FC" w:rsidRDefault="007D41FC" w:rsidP="00A746B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  <w:t xml:space="preserve">c) </w:t>
      </w:r>
      <w:r w:rsidR="00184C28">
        <w:rPr>
          <w:rFonts w:ascii="Times New Roman" w:hAnsi="Times New Roman"/>
          <w:color w:val="000000"/>
          <w:sz w:val="24"/>
          <w:szCs w:val="24"/>
          <w:lang w:val="es-MX"/>
        </w:rPr>
        <w:t xml:space="preserve">Proyecto de Minuta de Comunicación, iniciada por Concejales Titulares del Bloque </w:t>
      </w:r>
      <w:r w:rsidR="00184C28" w:rsidRPr="00184C28">
        <w:rPr>
          <w:rFonts w:ascii="Times New Roman" w:hAnsi="Times New Roman"/>
          <w:bCs/>
          <w:color w:val="000000"/>
          <w:sz w:val="24"/>
          <w:szCs w:val="24"/>
        </w:rPr>
        <w:t xml:space="preserve">“Totoras para Todos”, Elián GRIVA, y Javier GRIVA, </w:t>
      </w:r>
      <w:r w:rsidR="00184C28" w:rsidRPr="00184C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solicitando</w:t>
      </w:r>
      <w:r w:rsidRPr="007D41FC">
        <w:rPr>
          <w:rFonts w:ascii="Times New Roman" w:hAnsi="Times New Roman"/>
          <w:color w:val="000000"/>
          <w:sz w:val="24"/>
          <w:szCs w:val="24"/>
        </w:rPr>
        <w:t xml:space="preserve"> al Departamento Ejecutivo Municipal, para que a través del área que corresponda analice la posibilidad de colocar reductores de velocidad en </w:t>
      </w:r>
      <w:r w:rsidR="00184C28">
        <w:rPr>
          <w:rFonts w:ascii="Times New Roman" w:hAnsi="Times New Roman"/>
          <w:color w:val="000000"/>
          <w:sz w:val="24"/>
          <w:szCs w:val="24"/>
        </w:rPr>
        <w:t xml:space="preserve">calles </w:t>
      </w:r>
      <w:r w:rsidRPr="007D41FC">
        <w:rPr>
          <w:rFonts w:ascii="Times New Roman" w:hAnsi="Times New Roman"/>
          <w:color w:val="000000"/>
          <w:sz w:val="24"/>
          <w:szCs w:val="24"/>
        </w:rPr>
        <w:t>25 de Mayo y Pueyrred</w:t>
      </w:r>
      <w:r>
        <w:rPr>
          <w:rFonts w:ascii="Times New Roman" w:hAnsi="Times New Roman"/>
          <w:color w:val="000000"/>
          <w:sz w:val="24"/>
          <w:szCs w:val="24"/>
        </w:rPr>
        <w:t>ó</w:t>
      </w:r>
      <w:r w:rsidRPr="007D41FC">
        <w:rPr>
          <w:rFonts w:ascii="Times New Roman" w:hAnsi="Times New Roman"/>
          <w:color w:val="000000"/>
          <w:sz w:val="24"/>
          <w:szCs w:val="24"/>
        </w:rPr>
        <w:t>n.</w:t>
      </w:r>
      <w:r w:rsidR="00A746BA">
        <w:rPr>
          <w:rFonts w:ascii="Times New Roman" w:hAnsi="Times New Roman"/>
          <w:color w:val="000000"/>
          <w:sz w:val="24"/>
          <w:szCs w:val="24"/>
        </w:rPr>
        <w:t>-</w:t>
      </w:r>
    </w:p>
    <w:p w14:paraId="7691AFB3" w14:textId="77777777" w:rsidR="003036EF" w:rsidRDefault="00A746BA" w:rsidP="00A746BA">
      <w:pPr>
        <w:tabs>
          <w:tab w:val="left" w:pos="1985"/>
          <w:tab w:val="left" w:pos="5670"/>
        </w:tabs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</w:p>
    <w:p w14:paraId="560E2D11" w14:textId="3FA5DA71" w:rsidR="00A746BA" w:rsidRPr="00805DAF" w:rsidRDefault="003036EF" w:rsidP="00A746BA">
      <w:pPr>
        <w:tabs>
          <w:tab w:val="left" w:pos="1985"/>
          <w:tab w:val="left" w:pos="5670"/>
        </w:tabs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lastRenderedPageBreak/>
        <w:tab/>
      </w:r>
      <w:r w:rsidR="00A746BA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A746BA" w:rsidRPr="00805DAF">
        <w:rPr>
          <w:rFonts w:ascii="Times New Roman" w:hAnsi="Times New Roman"/>
          <w:color w:val="000000"/>
          <w:sz w:val="24"/>
          <w:szCs w:val="24"/>
          <w:lang w:val="es-MX"/>
        </w:rPr>
        <w:t>TOTORAS, 0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8</w:t>
      </w:r>
      <w:r w:rsidR="00A746BA" w:rsidRPr="00805DAF">
        <w:rPr>
          <w:rFonts w:ascii="Times New Roman" w:hAnsi="Times New Roman"/>
          <w:color w:val="000000"/>
          <w:sz w:val="24"/>
          <w:szCs w:val="24"/>
          <w:lang w:val="es-MX"/>
        </w:rPr>
        <w:t xml:space="preserve"> de Junio de 2022.-</w:t>
      </w:r>
    </w:p>
    <w:p w14:paraId="78E3C934" w14:textId="77777777" w:rsidR="00A746BA" w:rsidRPr="00805DAF" w:rsidRDefault="00A746BA" w:rsidP="00A746BA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AABC89" w14:textId="7D507BD0" w:rsidR="00A746BA" w:rsidRPr="00805DAF" w:rsidRDefault="00A746BA" w:rsidP="00A746BA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ES"/>
        </w:rPr>
      </w:pPr>
      <w:r w:rsidRPr="00805DAF">
        <w:rPr>
          <w:rFonts w:ascii="Times New Roman" w:hAnsi="Times New Roman"/>
          <w:color w:val="000000"/>
          <w:sz w:val="24"/>
          <w:szCs w:val="24"/>
          <w:lang w:eastAsia="es-ES"/>
        </w:rPr>
        <w:t>SR</w:t>
      </w:r>
      <w:r w:rsidR="003036EF">
        <w:rPr>
          <w:rFonts w:ascii="Times New Roman" w:hAnsi="Times New Roman"/>
          <w:color w:val="000000"/>
          <w:sz w:val="24"/>
          <w:szCs w:val="24"/>
          <w:lang w:eastAsia="es-ES"/>
        </w:rPr>
        <w:t>A. INTENDENTE MUNICIPAL</w:t>
      </w:r>
    </w:p>
    <w:p w14:paraId="120FBC4C" w14:textId="300CFA25" w:rsidR="00A746BA" w:rsidRPr="00805DAF" w:rsidRDefault="003036EF" w:rsidP="00A746BA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CP MARÍA GUADALUPE LANATTI</w:t>
      </w:r>
    </w:p>
    <w:p w14:paraId="00B77200" w14:textId="77777777" w:rsidR="00A746BA" w:rsidRPr="00805DAF" w:rsidRDefault="00A746BA" w:rsidP="00A746BA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 w:rsidRPr="00805DAF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</w:p>
    <w:p w14:paraId="189D1AEE" w14:textId="77777777" w:rsidR="00A746BA" w:rsidRPr="00805DAF" w:rsidRDefault="00A746BA" w:rsidP="00A746BA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E1EE764" w14:textId="77777777" w:rsidR="00A746BA" w:rsidRPr="00805DAF" w:rsidRDefault="00A746BA" w:rsidP="00A746BA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629FBEE1" w14:textId="77777777" w:rsidR="00A746BA" w:rsidRPr="00805DAF" w:rsidRDefault="00A746BA" w:rsidP="00A746BA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05DAF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256AB447" w14:textId="12794F3F" w:rsidR="00A746BA" w:rsidRPr="00805DAF" w:rsidRDefault="00A746BA" w:rsidP="00A746BA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05DAF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805DAF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805DAF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0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9</w:t>
      </w:r>
      <w:r w:rsidRPr="00805DAF">
        <w:rPr>
          <w:rFonts w:ascii="Times New Roman" w:hAnsi="Times New Roman"/>
          <w:color w:val="000000"/>
          <w:sz w:val="24"/>
          <w:szCs w:val="24"/>
          <w:lang w:val="es-ES"/>
        </w:rPr>
        <w:t xml:space="preserve"> de Junio de 2022, se llevará a cabo la Sesión Ordinaria N°1.21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7</w:t>
      </w:r>
      <w:r w:rsidRPr="00805DAF">
        <w:rPr>
          <w:rFonts w:ascii="Times New Roman" w:hAnsi="Times New Roman"/>
          <w:color w:val="000000"/>
          <w:sz w:val="24"/>
          <w:szCs w:val="24"/>
          <w:lang w:val="es-ES"/>
        </w:rPr>
        <w:t xml:space="preserve"> de este Concejo Municipal, en la Sala de Sesiones del Concejo Municipal de la Ciudad de Totoras, a las 19:00 horas, para tratar el siguiente:</w:t>
      </w:r>
    </w:p>
    <w:p w14:paraId="0992C8E9" w14:textId="77777777" w:rsidR="00A746BA" w:rsidRPr="00805DAF" w:rsidRDefault="00A746BA" w:rsidP="00A746BA">
      <w:pPr>
        <w:tabs>
          <w:tab w:val="left" w:pos="4111"/>
        </w:tabs>
        <w:spacing w:before="240" w:after="36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805DAF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7D537E20" w14:textId="0C708A04" w:rsidR="007D41FC" w:rsidRDefault="00184C28" w:rsidP="00315CC7">
      <w:pPr>
        <w:tabs>
          <w:tab w:val="left" w:pos="425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7D41FC">
        <w:rPr>
          <w:rFonts w:ascii="Times New Roman" w:hAnsi="Times New Roman"/>
          <w:color w:val="000000"/>
          <w:sz w:val="24"/>
          <w:szCs w:val="24"/>
          <w:lang w:val="es-MX"/>
        </w:rPr>
        <w:t>d)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Pr="00184C28">
        <w:rPr>
          <w:rFonts w:ascii="Times New Roman" w:hAnsi="Times New Roman"/>
          <w:color w:val="000000"/>
          <w:sz w:val="24"/>
          <w:szCs w:val="24"/>
          <w:lang w:val="es-MX"/>
        </w:rPr>
        <w:t xml:space="preserve">Proyecto de Minuta de Comunicación, iniciada por Concejales Titulares del Bloque </w:t>
      </w:r>
      <w:r w:rsidRPr="00184C28">
        <w:rPr>
          <w:rFonts w:ascii="Times New Roman" w:hAnsi="Times New Roman"/>
          <w:bCs/>
          <w:color w:val="000000"/>
          <w:sz w:val="24"/>
          <w:szCs w:val="24"/>
        </w:rPr>
        <w:t xml:space="preserve">“Totoras para Todos”, Elián GRIVA, y Javier GRIVA, </w:t>
      </w:r>
      <w:r w:rsidRPr="00184C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solicitando</w:t>
      </w:r>
      <w:r w:rsidRPr="00184C28">
        <w:rPr>
          <w:rFonts w:ascii="Times New Roman" w:hAnsi="Times New Roman"/>
          <w:color w:val="000000"/>
          <w:sz w:val="24"/>
          <w:szCs w:val="24"/>
        </w:rPr>
        <w:t xml:space="preserve"> al Departamento Ejecutivo Municipal,  para que a través del área que corresponda se realice una campaña de difusión sobre el programa “Plan Renovable”</w:t>
      </w:r>
      <w:r>
        <w:rPr>
          <w:rFonts w:ascii="Times New Roman" w:hAnsi="Times New Roman"/>
          <w:color w:val="000000"/>
          <w:sz w:val="24"/>
          <w:szCs w:val="24"/>
        </w:rPr>
        <w:t>.-</w:t>
      </w:r>
    </w:p>
    <w:p w14:paraId="218A217E" w14:textId="45970B32" w:rsidR="007D41FC" w:rsidRDefault="00184C28" w:rsidP="00315CC7">
      <w:pPr>
        <w:tabs>
          <w:tab w:val="left" w:pos="425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7D41FC">
        <w:rPr>
          <w:rFonts w:ascii="Times New Roman" w:hAnsi="Times New Roman"/>
          <w:color w:val="000000"/>
          <w:sz w:val="24"/>
          <w:szCs w:val="24"/>
          <w:lang w:val="es-MX"/>
        </w:rPr>
        <w:t>e)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Pr="00184C28">
        <w:rPr>
          <w:rFonts w:ascii="Times New Roman" w:hAnsi="Times New Roman"/>
          <w:color w:val="000000"/>
          <w:sz w:val="24"/>
          <w:szCs w:val="24"/>
          <w:lang w:val="es-MX"/>
        </w:rPr>
        <w:t xml:space="preserve">Proyecto de Minuta de Comunicación, iniciada por Concejales Titulares del Bloque </w:t>
      </w:r>
      <w:r w:rsidRPr="00184C28">
        <w:rPr>
          <w:rFonts w:ascii="Times New Roman" w:hAnsi="Times New Roman"/>
          <w:bCs/>
          <w:color w:val="000000"/>
          <w:sz w:val="24"/>
          <w:szCs w:val="24"/>
        </w:rPr>
        <w:t xml:space="preserve">“Totoras para Todos”, Elián GRIVA, y Javier GRIVA, </w:t>
      </w:r>
      <w:r w:rsidRPr="00184C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solicitando</w:t>
      </w:r>
      <w:r w:rsidRPr="00184C28">
        <w:rPr>
          <w:rFonts w:ascii="Times New Roman" w:hAnsi="Times New Roman"/>
          <w:color w:val="000000"/>
          <w:sz w:val="24"/>
          <w:szCs w:val="24"/>
        </w:rPr>
        <w:t xml:space="preserve"> al Departamento Ejecutivo Municipal,  para que a través del área que corresponda se realicen las obras de prolongación en la Galería en cuestión para que cumpla con su función de protección.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14:paraId="3CE3F4C4" w14:textId="37A35F99" w:rsidR="009806FC" w:rsidRDefault="00A746BA" w:rsidP="009806FC">
      <w:pPr>
        <w:tabs>
          <w:tab w:val="left" w:pos="4111"/>
        </w:tabs>
        <w:spacing w:after="2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MX"/>
        </w:rPr>
        <w:t xml:space="preserve">5º)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s-MX"/>
        </w:rPr>
        <w:t>DICTÁMENES DE COMISIÓN:</w:t>
      </w:r>
      <w:r>
        <w:rPr>
          <w:rFonts w:ascii="Times New Roman" w:hAnsi="Times New Roman"/>
          <w:bCs/>
          <w:color w:val="000000"/>
          <w:sz w:val="24"/>
          <w:szCs w:val="24"/>
          <w:lang w:val="es-MX"/>
        </w:rPr>
        <w:t xml:space="preserve"> a) </w:t>
      </w:r>
      <w:r w:rsidR="009806FC" w:rsidRPr="009806FC">
        <w:rPr>
          <w:rFonts w:ascii="Times New Roman" w:hAnsi="Times New Roman"/>
          <w:bCs/>
          <w:color w:val="000000"/>
          <w:sz w:val="24"/>
          <w:szCs w:val="24"/>
        </w:rPr>
        <w:t xml:space="preserve">“Despacho de Comisión de </w:t>
      </w:r>
      <w:r w:rsidR="00836979">
        <w:rPr>
          <w:rFonts w:ascii="Times New Roman" w:hAnsi="Times New Roman"/>
          <w:bCs/>
          <w:color w:val="000000"/>
          <w:sz w:val="24"/>
          <w:szCs w:val="24"/>
        </w:rPr>
        <w:t>“</w:t>
      </w:r>
      <w:r w:rsidR="009806FC" w:rsidRPr="009806FC">
        <w:rPr>
          <w:rFonts w:ascii="Times New Roman" w:hAnsi="Times New Roman"/>
          <w:bCs/>
          <w:color w:val="000000"/>
          <w:sz w:val="24"/>
          <w:szCs w:val="24"/>
        </w:rPr>
        <w:t>Gobierno</w:t>
      </w:r>
      <w:r w:rsidR="00836979">
        <w:rPr>
          <w:rFonts w:ascii="Times New Roman" w:hAnsi="Times New Roman"/>
          <w:bCs/>
          <w:color w:val="000000"/>
          <w:sz w:val="24"/>
          <w:szCs w:val="24"/>
        </w:rPr>
        <w:t>”</w:t>
      </w:r>
      <w:r w:rsidR="009806FC" w:rsidRPr="009806FC">
        <w:rPr>
          <w:rFonts w:ascii="Times New Roman" w:hAnsi="Times New Roman"/>
          <w:bCs/>
          <w:color w:val="000000"/>
          <w:sz w:val="24"/>
          <w:szCs w:val="24"/>
        </w:rPr>
        <w:t xml:space="preserve">, favorable en general y con modificación en particular, sobre Proyecto de Resolución, iniciado por Concejal Titular </w:t>
      </w:r>
      <w:r w:rsidR="009806FC">
        <w:rPr>
          <w:rFonts w:ascii="Times New Roman" w:hAnsi="Times New Roman"/>
          <w:bCs/>
          <w:color w:val="000000"/>
          <w:sz w:val="24"/>
          <w:szCs w:val="24"/>
        </w:rPr>
        <w:t>del</w:t>
      </w:r>
      <w:r w:rsidR="009806FC" w:rsidRPr="009806FC">
        <w:rPr>
          <w:rFonts w:ascii="Times New Roman" w:hAnsi="Times New Roman"/>
          <w:bCs/>
          <w:color w:val="000000"/>
          <w:sz w:val="24"/>
          <w:szCs w:val="24"/>
        </w:rPr>
        <w:t xml:space="preserve"> Bloque Evolución U.C.R.-P.D.P.-P.S. José  Manuel PASCUAL, </w:t>
      </w:r>
      <w:proofErr w:type="spellStart"/>
      <w:r w:rsidR="009806FC" w:rsidRPr="009806FC">
        <w:rPr>
          <w:rFonts w:ascii="Times New Roman" w:hAnsi="Times New Roman"/>
          <w:bCs/>
          <w:color w:val="000000"/>
          <w:sz w:val="24"/>
          <w:szCs w:val="24"/>
        </w:rPr>
        <w:t>dispónese</w:t>
      </w:r>
      <w:proofErr w:type="spellEnd"/>
      <w:r w:rsidR="009806FC" w:rsidRPr="009806FC">
        <w:rPr>
          <w:rFonts w:ascii="Times New Roman" w:hAnsi="Times New Roman"/>
          <w:bCs/>
          <w:color w:val="000000"/>
          <w:sz w:val="24"/>
          <w:szCs w:val="24"/>
        </w:rPr>
        <w:t xml:space="preserve"> el envío de una nota al Gobernador de la Provincia de Santa Fe, Omar PEROTTI, solicitando el nombramiento de dos cargos, un psicólogo y un trabajador social, los que reforzarán el gabinete psicopedagógico municipal a cargo de la totalidad de las escuelas </w:t>
      </w:r>
      <w:proofErr w:type="spellStart"/>
      <w:r w:rsidR="009806FC" w:rsidRPr="009806FC">
        <w:rPr>
          <w:rFonts w:ascii="Times New Roman" w:hAnsi="Times New Roman"/>
          <w:bCs/>
          <w:color w:val="000000"/>
          <w:sz w:val="24"/>
          <w:szCs w:val="24"/>
        </w:rPr>
        <w:t>totorenses</w:t>
      </w:r>
      <w:proofErr w:type="spellEnd"/>
      <w:r w:rsidR="009806FC" w:rsidRPr="009806FC">
        <w:rPr>
          <w:rFonts w:ascii="Times New Roman" w:hAnsi="Times New Roman"/>
          <w:bCs/>
          <w:color w:val="000000"/>
          <w:sz w:val="24"/>
          <w:szCs w:val="24"/>
        </w:rPr>
        <w:t>”.</w:t>
      </w:r>
      <w:r w:rsidR="009806FC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proofErr w:type="spellStart"/>
      <w:r w:rsidR="009806FC" w:rsidRPr="009806FC">
        <w:rPr>
          <w:rFonts w:ascii="Times New Roman" w:hAnsi="Times New Roman"/>
          <w:bCs/>
          <w:color w:val="000000"/>
          <w:sz w:val="24"/>
          <w:szCs w:val="24"/>
        </w:rPr>
        <w:t>Expte</w:t>
      </w:r>
      <w:proofErr w:type="spellEnd"/>
      <w:r w:rsidR="009806FC" w:rsidRPr="009806FC">
        <w:rPr>
          <w:rFonts w:ascii="Times New Roman" w:hAnsi="Times New Roman"/>
          <w:bCs/>
          <w:color w:val="000000"/>
          <w:sz w:val="24"/>
          <w:szCs w:val="24"/>
        </w:rPr>
        <w:t>. Nº 5775 - Letra: U.C.R.  P.D.P. - P.S.- Año 2022.-</w:t>
      </w:r>
    </w:p>
    <w:p w14:paraId="00D6A18E" w14:textId="0D75E7D7" w:rsidR="009806FC" w:rsidRDefault="009806FC" w:rsidP="003036EF">
      <w:pPr>
        <w:tabs>
          <w:tab w:val="left" w:pos="3969"/>
        </w:tabs>
        <w:spacing w:after="2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b) “Despacho de Comisión de </w:t>
      </w:r>
      <w:r w:rsidR="00836979">
        <w:rPr>
          <w:rFonts w:ascii="Times New Roman" w:hAnsi="Times New Roman"/>
          <w:bCs/>
          <w:color w:val="000000"/>
          <w:sz w:val="24"/>
          <w:szCs w:val="24"/>
        </w:rPr>
        <w:t>“</w:t>
      </w:r>
      <w:r>
        <w:rPr>
          <w:rFonts w:ascii="Times New Roman" w:hAnsi="Times New Roman"/>
          <w:bCs/>
          <w:color w:val="000000"/>
          <w:sz w:val="24"/>
          <w:szCs w:val="24"/>
        </w:rPr>
        <w:t>Gobierno</w:t>
      </w:r>
      <w:r w:rsidR="00836979">
        <w:rPr>
          <w:rFonts w:ascii="Times New Roman" w:hAnsi="Times New Roman"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bCs/>
          <w:color w:val="000000"/>
          <w:sz w:val="24"/>
          <w:szCs w:val="24"/>
        </w:rPr>
        <w:t>, favorable en general y con modificación en particular sobre Proyecto de Ordenanza</w:t>
      </w:r>
      <w:r w:rsidR="001A01F7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iniciado por Concejales Titulares del Bloque “Juntos por el cambio”, Daniela COGO y Carlos FONTANA, disponiendo el cambio a doble sentido de las calles Remedios de Escalada de San Martín, en el tramo que conecta las dos manos de del citado Boulevard, así como la primera cuadra del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Bv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 Juan de Garay, mano oeste, entre Avda. San Martín y Remedios de Escalada de San Martín</w:t>
      </w:r>
      <w:r w:rsidR="00836979">
        <w:rPr>
          <w:rFonts w:ascii="Times New Roman" w:hAnsi="Times New Roman"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Expte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 Nº 5.736 – Letra C. –Año: 2022.-</w:t>
      </w:r>
    </w:p>
    <w:p w14:paraId="1CE2038C" w14:textId="093CAC1C" w:rsidR="00836979" w:rsidRPr="009806FC" w:rsidRDefault="00836979" w:rsidP="003036EF">
      <w:pPr>
        <w:tabs>
          <w:tab w:val="left" w:pos="3969"/>
        </w:tabs>
        <w:spacing w:after="2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c) “Despacho de Comisión de “Gobierno”, favorable en general y en particular sobre Proyecto de Ordenanza</w:t>
      </w:r>
      <w:r w:rsidR="001A01F7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iniciado por Concejales Titulares de todos los Bloques que conforman el Cuerpo</w:t>
      </w:r>
      <w:r w:rsidR="001A01F7">
        <w:rPr>
          <w:rFonts w:ascii="Times New Roman" w:hAnsi="Times New Roman"/>
          <w:bCs/>
          <w:color w:val="000000"/>
          <w:sz w:val="24"/>
          <w:szCs w:val="24"/>
        </w:rPr>
        <w:t>, incorporando a la Ordenanza Tributaria Anual vigente, la disposición de destinar mensualmente el aporte</w:t>
      </w:r>
      <w:r w:rsidR="00C11C05">
        <w:rPr>
          <w:rFonts w:ascii="Times New Roman" w:hAnsi="Times New Roman"/>
          <w:bCs/>
          <w:color w:val="000000"/>
          <w:sz w:val="24"/>
          <w:szCs w:val="24"/>
        </w:rPr>
        <w:t xml:space="preserve"> del 2% de lo recaudado por el M</w:t>
      </w:r>
      <w:r w:rsidR="001A01F7">
        <w:rPr>
          <w:rFonts w:ascii="Times New Roman" w:hAnsi="Times New Roman"/>
          <w:bCs/>
          <w:color w:val="000000"/>
          <w:sz w:val="24"/>
          <w:szCs w:val="24"/>
        </w:rPr>
        <w:t xml:space="preserve">unicipio en concepto de </w:t>
      </w:r>
      <w:proofErr w:type="spellStart"/>
      <w:r w:rsidR="001A01F7">
        <w:rPr>
          <w:rFonts w:ascii="Times New Roman" w:hAnsi="Times New Roman"/>
          <w:bCs/>
          <w:color w:val="000000"/>
          <w:sz w:val="24"/>
          <w:szCs w:val="24"/>
        </w:rPr>
        <w:t>D.R.e</w:t>
      </w:r>
      <w:proofErr w:type="spellEnd"/>
      <w:r w:rsidR="001A01F7">
        <w:rPr>
          <w:rFonts w:ascii="Times New Roman" w:hAnsi="Times New Roman"/>
          <w:bCs/>
          <w:color w:val="000000"/>
          <w:sz w:val="24"/>
          <w:szCs w:val="24"/>
        </w:rPr>
        <w:t xml:space="preserve"> I., al Centro de Desarrollo Económico de Totoras</w:t>
      </w:r>
      <w:r w:rsidR="00C11C05">
        <w:rPr>
          <w:rFonts w:ascii="Times New Roman" w:hAnsi="Times New Roman"/>
          <w:bCs/>
          <w:color w:val="000000"/>
          <w:sz w:val="24"/>
          <w:szCs w:val="24"/>
        </w:rPr>
        <w:t>”</w:t>
      </w:r>
      <w:r w:rsidR="001A01F7">
        <w:rPr>
          <w:rFonts w:ascii="Times New Roman" w:hAnsi="Times New Roman"/>
          <w:bCs/>
          <w:color w:val="000000"/>
          <w:sz w:val="24"/>
          <w:szCs w:val="24"/>
        </w:rPr>
        <w:t>.-</w:t>
      </w:r>
      <w:r w:rsidR="00C11C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C11C05">
        <w:rPr>
          <w:rFonts w:ascii="Times New Roman" w:hAnsi="Times New Roman"/>
          <w:bCs/>
          <w:color w:val="000000"/>
          <w:sz w:val="24"/>
          <w:szCs w:val="24"/>
        </w:rPr>
        <w:t>Expte</w:t>
      </w:r>
      <w:proofErr w:type="spellEnd"/>
      <w:r w:rsidR="00C11C05">
        <w:rPr>
          <w:rFonts w:ascii="Times New Roman" w:hAnsi="Times New Roman"/>
          <w:bCs/>
          <w:color w:val="000000"/>
          <w:sz w:val="24"/>
          <w:szCs w:val="24"/>
        </w:rPr>
        <w:t>. Nº 5.770 – Letra: C.T. – Año: 2022.-</w:t>
      </w:r>
    </w:p>
    <w:p w14:paraId="0B133439" w14:textId="2CF8CD30" w:rsidR="006F78D3" w:rsidRPr="00AD6231" w:rsidRDefault="00AD6231" w:rsidP="00AD6231">
      <w:pPr>
        <w:tabs>
          <w:tab w:val="left" w:pos="4253"/>
        </w:tabs>
        <w:spacing w:after="240"/>
        <w:jc w:val="center"/>
        <w:rPr>
          <w:rFonts w:ascii="Times New Roman" w:hAnsi="Times New Roman"/>
          <w:bCs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MX"/>
        </w:rPr>
        <w:t>Atentamente.</w:t>
      </w:r>
      <w:bookmarkEnd w:id="2"/>
      <w:bookmarkEnd w:id="3"/>
      <w:r>
        <w:rPr>
          <w:rFonts w:ascii="Times New Roman" w:hAnsi="Times New Roman"/>
          <w:bCs/>
          <w:color w:val="000000"/>
          <w:sz w:val="24"/>
          <w:szCs w:val="24"/>
          <w:lang w:val="es-MX"/>
        </w:rPr>
        <w:t>-</w:t>
      </w:r>
    </w:p>
    <w:sectPr w:rsidR="006F78D3" w:rsidRPr="00AD6231" w:rsidSect="00DB2CB5">
      <w:pgSz w:w="12242" w:h="20163" w:code="5"/>
      <w:pgMar w:top="1559" w:right="1021" w:bottom="3402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41FD" w14:textId="77777777" w:rsidR="00FC0EEA" w:rsidRDefault="00FC0EEA" w:rsidP="002F1312">
      <w:pPr>
        <w:spacing w:after="0" w:line="240" w:lineRule="auto"/>
      </w:pPr>
      <w:r>
        <w:separator/>
      </w:r>
    </w:p>
  </w:endnote>
  <w:endnote w:type="continuationSeparator" w:id="0">
    <w:p w14:paraId="437FE267" w14:textId="77777777" w:rsidR="00FC0EEA" w:rsidRDefault="00FC0EEA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CF158" w14:textId="77777777" w:rsidR="00FC0EEA" w:rsidRDefault="00FC0EEA" w:rsidP="002F1312">
      <w:pPr>
        <w:spacing w:after="0" w:line="240" w:lineRule="auto"/>
      </w:pPr>
      <w:r>
        <w:separator/>
      </w:r>
    </w:p>
  </w:footnote>
  <w:footnote w:type="continuationSeparator" w:id="0">
    <w:p w14:paraId="67199732" w14:textId="77777777" w:rsidR="00FC0EEA" w:rsidRDefault="00FC0EEA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82"/>
    <w:rsid w:val="000236E7"/>
    <w:rsid w:val="00031716"/>
    <w:rsid w:val="000332FD"/>
    <w:rsid w:val="000351F4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3A2A"/>
    <w:rsid w:val="00085AD2"/>
    <w:rsid w:val="00087A44"/>
    <w:rsid w:val="000907A9"/>
    <w:rsid w:val="00094640"/>
    <w:rsid w:val="000A0166"/>
    <w:rsid w:val="000A3391"/>
    <w:rsid w:val="000A4078"/>
    <w:rsid w:val="000A5395"/>
    <w:rsid w:val="000A62B1"/>
    <w:rsid w:val="000B2A2B"/>
    <w:rsid w:val="000B2B89"/>
    <w:rsid w:val="000B5EF1"/>
    <w:rsid w:val="000B6C4D"/>
    <w:rsid w:val="000B7369"/>
    <w:rsid w:val="000C0A08"/>
    <w:rsid w:val="000C306A"/>
    <w:rsid w:val="000D26FF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4CAE"/>
    <w:rsid w:val="0010685A"/>
    <w:rsid w:val="00107D1A"/>
    <w:rsid w:val="001105F2"/>
    <w:rsid w:val="00111C20"/>
    <w:rsid w:val="0011277C"/>
    <w:rsid w:val="00112D3B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60892"/>
    <w:rsid w:val="00171A42"/>
    <w:rsid w:val="001770D0"/>
    <w:rsid w:val="0018021D"/>
    <w:rsid w:val="00183341"/>
    <w:rsid w:val="00184600"/>
    <w:rsid w:val="001846DD"/>
    <w:rsid w:val="00184C28"/>
    <w:rsid w:val="0019161D"/>
    <w:rsid w:val="00192912"/>
    <w:rsid w:val="001A01F7"/>
    <w:rsid w:val="001A0259"/>
    <w:rsid w:val="001A118C"/>
    <w:rsid w:val="001A3E68"/>
    <w:rsid w:val="001A618A"/>
    <w:rsid w:val="001A6790"/>
    <w:rsid w:val="001B17AA"/>
    <w:rsid w:val="001B377E"/>
    <w:rsid w:val="001B4F0B"/>
    <w:rsid w:val="001B704F"/>
    <w:rsid w:val="001B7755"/>
    <w:rsid w:val="001C1AF1"/>
    <w:rsid w:val="001C5254"/>
    <w:rsid w:val="001D1444"/>
    <w:rsid w:val="001D353B"/>
    <w:rsid w:val="001E18D2"/>
    <w:rsid w:val="001E30DD"/>
    <w:rsid w:val="001E3E61"/>
    <w:rsid w:val="001F4352"/>
    <w:rsid w:val="002018F8"/>
    <w:rsid w:val="002053FC"/>
    <w:rsid w:val="0020581D"/>
    <w:rsid w:val="00211285"/>
    <w:rsid w:val="00212019"/>
    <w:rsid w:val="00213046"/>
    <w:rsid w:val="00222586"/>
    <w:rsid w:val="00222EFD"/>
    <w:rsid w:val="00224BD1"/>
    <w:rsid w:val="00225E68"/>
    <w:rsid w:val="00231004"/>
    <w:rsid w:val="00231D54"/>
    <w:rsid w:val="00236AD6"/>
    <w:rsid w:val="00236F85"/>
    <w:rsid w:val="002370DE"/>
    <w:rsid w:val="002421CF"/>
    <w:rsid w:val="00252C70"/>
    <w:rsid w:val="00255B43"/>
    <w:rsid w:val="00257BFB"/>
    <w:rsid w:val="00262837"/>
    <w:rsid w:val="0026488B"/>
    <w:rsid w:val="00266BC1"/>
    <w:rsid w:val="00267B36"/>
    <w:rsid w:val="00270C13"/>
    <w:rsid w:val="00272408"/>
    <w:rsid w:val="0027644C"/>
    <w:rsid w:val="00276928"/>
    <w:rsid w:val="002836E3"/>
    <w:rsid w:val="00284E7A"/>
    <w:rsid w:val="00284FDA"/>
    <w:rsid w:val="002857DB"/>
    <w:rsid w:val="002858CA"/>
    <w:rsid w:val="00291177"/>
    <w:rsid w:val="002930B1"/>
    <w:rsid w:val="00293213"/>
    <w:rsid w:val="00296A67"/>
    <w:rsid w:val="002A26E3"/>
    <w:rsid w:val="002A2EE7"/>
    <w:rsid w:val="002B00BA"/>
    <w:rsid w:val="002B1014"/>
    <w:rsid w:val="002B1DF8"/>
    <w:rsid w:val="002B6B55"/>
    <w:rsid w:val="002C0392"/>
    <w:rsid w:val="002C4D09"/>
    <w:rsid w:val="002C6464"/>
    <w:rsid w:val="002D01DF"/>
    <w:rsid w:val="002D4D41"/>
    <w:rsid w:val="002E336C"/>
    <w:rsid w:val="002F1312"/>
    <w:rsid w:val="002F2363"/>
    <w:rsid w:val="002F23CF"/>
    <w:rsid w:val="002F4F70"/>
    <w:rsid w:val="002F6504"/>
    <w:rsid w:val="002F77D1"/>
    <w:rsid w:val="002F7E15"/>
    <w:rsid w:val="003015BE"/>
    <w:rsid w:val="00302E49"/>
    <w:rsid w:val="003036EF"/>
    <w:rsid w:val="003056B7"/>
    <w:rsid w:val="00305A77"/>
    <w:rsid w:val="003064FE"/>
    <w:rsid w:val="00307E4C"/>
    <w:rsid w:val="0031368F"/>
    <w:rsid w:val="00315CC7"/>
    <w:rsid w:val="00320AAC"/>
    <w:rsid w:val="003233F2"/>
    <w:rsid w:val="00327C35"/>
    <w:rsid w:val="003304E0"/>
    <w:rsid w:val="00330DF9"/>
    <w:rsid w:val="00332AB4"/>
    <w:rsid w:val="00334003"/>
    <w:rsid w:val="00344DC7"/>
    <w:rsid w:val="003558F6"/>
    <w:rsid w:val="0036717F"/>
    <w:rsid w:val="00367781"/>
    <w:rsid w:val="0037065B"/>
    <w:rsid w:val="003868D4"/>
    <w:rsid w:val="003912DA"/>
    <w:rsid w:val="00397E73"/>
    <w:rsid w:val="003A1B4C"/>
    <w:rsid w:val="003A2D55"/>
    <w:rsid w:val="003B1944"/>
    <w:rsid w:val="003B4B7A"/>
    <w:rsid w:val="003B52FA"/>
    <w:rsid w:val="003B67E5"/>
    <w:rsid w:val="003C3670"/>
    <w:rsid w:val="003C642F"/>
    <w:rsid w:val="003D1A6D"/>
    <w:rsid w:val="003D242F"/>
    <w:rsid w:val="003D2495"/>
    <w:rsid w:val="003D32A6"/>
    <w:rsid w:val="003D515B"/>
    <w:rsid w:val="003E6AE9"/>
    <w:rsid w:val="003E7DC5"/>
    <w:rsid w:val="003F0E5F"/>
    <w:rsid w:val="003F27C9"/>
    <w:rsid w:val="003F2981"/>
    <w:rsid w:val="003F2DBD"/>
    <w:rsid w:val="003F311D"/>
    <w:rsid w:val="003F354F"/>
    <w:rsid w:val="003F5729"/>
    <w:rsid w:val="003F5E7F"/>
    <w:rsid w:val="003F6723"/>
    <w:rsid w:val="004000AA"/>
    <w:rsid w:val="00400B14"/>
    <w:rsid w:val="00406CB1"/>
    <w:rsid w:val="00406E63"/>
    <w:rsid w:val="004070F2"/>
    <w:rsid w:val="00407C3F"/>
    <w:rsid w:val="00412341"/>
    <w:rsid w:val="00412B2A"/>
    <w:rsid w:val="00413D26"/>
    <w:rsid w:val="00414643"/>
    <w:rsid w:val="00417DAB"/>
    <w:rsid w:val="00421628"/>
    <w:rsid w:val="00431C1F"/>
    <w:rsid w:val="0043280D"/>
    <w:rsid w:val="00433140"/>
    <w:rsid w:val="004360BE"/>
    <w:rsid w:val="004404C1"/>
    <w:rsid w:val="00440A98"/>
    <w:rsid w:val="004417FF"/>
    <w:rsid w:val="00444FAE"/>
    <w:rsid w:val="00445479"/>
    <w:rsid w:val="004546FD"/>
    <w:rsid w:val="0045574A"/>
    <w:rsid w:val="00461B9C"/>
    <w:rsid w:val="00462678"/>
    <w:rsid w:val="00471696"/>
    <w:rsid w:val="00471F7B"/>
    <w:rsid w:val="004748D7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C0D0C"/>
    <w:rsid w:val="004C11C2"/>
    <w:rsid w:val="004C16F0"/>
    <w:rsid w:val="004C4644"/>
    <w:rsid w:val="004D170E"/>
    <w:rsid w:val="004D255D"/>
    <w:rsid w:val="004D6617"/>
    <w:rsid w:val="004D6EAE"/>
    <w:rsid w:val="004E131D"/>
    <w:rsid w:val="004F00D6"/>
    <w:rsid w:val="004F0457"/>
    <w:rsid w:val="004F1E6A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44BBC"/>
    <w:rsid w:val="00547F17"/>
    <w:rsid w:val="0055261D"/>
    <w:rsid w:val="0055361B"/>
    <w:rsid w:val="00556221"/>
    <w:rsid w:val="00556931"/>
    <w:rsid w:val="005625DA"/>
    <w:rsid w:val="00564BEE"/>
    <w:rsid w:val="005652C2"/>
    <w:rsid w:val="00571A95"/>
    <w:rsid w:val="00573344"/>
    <w:rsid w:val="005761A0"/>
    <w:rsid w:val="0058119F"/>
    <w:rsid w:val="00584C2F"/>
    <w:rsid w:val="00586F15"/>
    <w:rsid w:val="005927CD"/>
    <w:rsid w:val="00595CC1"/>
    <w:rsid w:val="00596414"/>
    <w:rsid w:val="00596B45"/>
    <w:rsid w:val="005A224F"/>
    <w:rsid w:val="005B4521"/>
    <w:rsid w:val="005B5D09"/>
    <w:rsid w:val="005C3995"/>
    <w:rsid w:val="005C4241"/>
    <w:rsid w:val="005C44E2"/>
    <w:rsid w:val="005C5F21"/>
    <w:rsid w:val="005C6BF2"/>
    <w:rsid w:val="005D7AF4"/>
    <w:rsid w:val="005E1FDC"/>
    <w:rsid w:val="005F14DD"/>
    <w:rsid w:val="0060162C"/>
    <w:rsid w:val="00603C32"/>
    <w:rsid w:val="00605DB5"/>
    <w:rsid w:val="006104A8"/>
    <w:rsid w:val="00611ACC"/>
    <w:rsid w:val="0061439E"/>
    <w:rsid w:val="006213ED"/>
    <w:rsid w:val="0062797C"/>
    <w:rsid w:val="006318A3"/>
    <w:rsid w:val="006330F5"/>
    <w:rsid w:val="00640329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EB7"/>
    <w:rsid w:val="00692114"/>
    <w:rsid w:val="006A18CC"/>
    <w:rsid w:val="006B0C12"/>
    <w:rsid w:val="006B26C5"/>
    <w:rsid w:val="006B42C0"/>
    <w:rsid w:val="006C0E2D"/>
    <w:rsid w:val="006C1FAD"/>
    <w:rsid w:val="006C2435"/>
    <w:rsid w:val="006D6328"/>
    <w:rsid w:val="006D6799"/>
    <w:rsid w:val="006D6DD7"/>
    <w:rsid w:val="006D6F4A"/>
    <w:rsid w:val="006E1B11"/>
    <w:rsid w:val="006E4D75"/>
    <w:rsid w:val="006E61F0"/>
    <w:rsid w:val="006E7770"/>
    <w:rsid w:val="006F3AAE"/>
    <w:rsid w:val="006F78D3"/>
    <w:rsid w:val="0070478E"/>
    <w:rsid w:val="007073B3"/>
    <w:rsid w:val="0071026B"/>
    <w:rsid w:val="007104B4"/>
    <w:rsid w:val="00712989"/>
    <w:rsid w:val="00712AD5"/>
    <w:rsid w:val="00714B54"/>
    <w:rsid w:val="007246D7"/>
    <w:rsid w:val="00726DCC"/>
    <w:rsid w:val="00735EAC"/>
    <w:rsid w:val="007363C8"/>
    <w:rsid w:val="00741B63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386D"/>
    <w:rsid w:val="007A59B0"/>
    <w:rsid w:val="007B025C"/>
    <w:rsid w:val="007B2AD5"/>
    <w:rsid w:val="007B52BF"/>
    <w:rsid w:val="007C4430"/>
    <w:rsid w:val="007D41FC"/>
    <w:rsid w:val="007D4945"/>
    <w:rsid w:val="007D5137"/>
    <w:rsid w:val="007D6DE5"/>
    <w:rsid w:val="007D75AA"/>
    <w:rsid w:val="007D7DC2"/>
    <w:rsid w:val="007F0C0C"/>
    <w:rsid w:val="007F7432"/>
    <w:rsid w:val="007F7BC6"/>
    <w:rsid w:val="00802FD4"/>
    <w:rsid w:val="00805DAF"/>
    <w:rsid w:val="008114AE"/>
    <w:rsid w:val="00811D3C"/>
    <w:rsid w:val="00822B08"/>
    <w:rsid w:val="00822D5B"/>
    <w:rsid w:val="00825ACC"/>
    <w:rsid w:val="00836979"/>
    <w:rsid w:val="00836A5C"/>
    <w:rsid w:val="00836D96"/>
    <w:rsid w:val="00837B83"/>
    <w:rsid w:val="00840528"/>
    <w:rsid w:val="00845E57"/>
    <w:rsid w:val="0084626F"/>
    <w:rsid w:val="00850731"/>
    <w:rsid w:val="008564B8"/>
    <w:rsid w:val="0085661B"/>
    <w:rsid w:val="008711C1"/>
    <w:rsid w:val="00874263"/>
    <w:rsid w:val="00874D5B"/>
    <w:rsid w:val="00874F29"/>
    <w:rsid w:val="00876096"/>
    <w:rsid w:val="008803F5"/>
    <w:rsid w:val="00882B34"/>
    <w:rsid w:val="00885DC8"/>
    <w:rsid w:val="00886408"/>
    <w:rsid w:val="00891FDA"/>
    <w:rsid w:val="0089457D"/>
    <w:rsid w:val="008979BD"/>
    <w:rsid w:val="008A1EEA"/>
    <w:rsid w:val="008A31C9"/>
    <w:rsid w:val="008B0747"/>
    <w:rsid w:val="008B0867"/>
    <w:rsid w:val="008B2543"/>
    <w:rsid w:val="008B3941"/>
    <w:rsid w:val="008B5A6F"/>
    <w:rsid w:val="008C1C78"/>
    <w:rsid w:val="008D1381"/>
    <w:rsid w:val="008D5BBC"/>
    <w:rsid w:val="008D5EF5"/>
    <w:rsid w:val="008D68B8"/>
    <w:rsid w:val="008E4D91"/>
    <w:rsid w:val="008F199C"/>
    <w:rsid w:val="008F2D6C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3B1C"/>
    <w:rsid w:val="00924B7B"/>
    <w:rsid w:val="00925D28"/>
    <w:rsid w:val="0092625E"/>
    <w:rsid w:val="009279ED"/>
    <w:rsid w:val="00936F25"/>
    <w:rsid w:val="009410C5"/>
    <w:rsid w:val="00941B22"/>
    <w:rsid w:val="00946483"/>
    <w:rsid w:val="00956CB5"/>
    <w:rsid w:val="00960C84"/>
    <w:rsid w:val="0096607B"/>
    <w:rsid w:val="00971989"/>
    <w:rsid w:val="00976220"/>
    <w:rsid w:val="009806FC"/>
    <w:rsid w:val="00980B70"/>
    <w:rsid w:val="0099016A"/>
    <w:rsid w:val="00990D22"/>
    <w:rsid w:val="00992691"/>
    <w:rsid w:val="00993B9C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704"/>
    <w:rsid w:val="009C3C98"/>
    <w:rsid w:val="009C7F41"/>
    <w:rsid w:val="009D0B87"/>
    <w:rsid w:val="009D2261"/>
    <w:rsid w:val="009D61F2"/>
    <w:rsid w:val="009E41BD"/>
    <w:rsid w:val="009E51F9"/>
    <w:rsid w:val="009E7D76"/>
    <w:rsid w:val="009F25B8"/>
    <w:rsid w:val="00A00686"/>
    <w:rsid w:val="00A10D46"/>
    <w:rsid w:val="00A11A74"/>
    <w:rsid w:val="00A160A9"/>
    <w:rsid w:val="00A20D38"/>
    <w:rsid w:val="00A27B64"/>
    <w:rsid w:val="00A3230C"/>
    <w:rsid w:val="00A364CF"/>
    <w:rsid w:val="00A454E4"/>
    <w:rsid w:val="00A51B65"/>
    <w:rsid w:val="00A56529"/>
    <w:rsid w:val="00A5774C"/>
    <w:rsid w:val="00A60CEC"/>
    <w:rsid w:val="00A70677"/>
    <w:rsid w:val="00A712CE"/>
    <w:rsid w:val="00A746BA"/>
    <w:rsid w:val="00A7763F"/>
    <w:rsid w:val="00A834FE"/>
    <w:rsid w:val="00A8626C"/>
    <w:rsid w:val="00A867FF"/>
    <w:rsid w:val="00A91370"/>
    <w:rsid w:val="00A94AB1"/>
    <w:rsid w:val="00A9723C"/>
    <w:rsid w:val="00AA0CAE"/>
    <w:rsid w:val="00AA33F7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5869"/>
    <w:rsid w:val="00AD6231"/>
    <w:rsid w:val="00AE52EE"/>
    <w:rsid w:val="00AE5F1C"/>
    <w:rsid w:val="00AF2B1D"/>
    <w:rsid w:val="00AF2F8B"/>
    <w:rsid w:val="00AF3B59"/>
    <w:rsid w:val="00AF466F"/>
    <w:rsid w:val="00AF6936"/>
    <w:rsid w:val="00AF6D64"/>
    <w:rsid w:val="00B03542"/>
    <w:rsid w:val="00B05BAF"/>
    <w:rsid w:val="00B05D69"/>
    <w:rsid w:val="00B078FC"/>
    <w:rsid w:val="00B143BF"/>
    <w:rsid w:val="00B17056"/>
    <w:rsid w:val="00B20E47"/>
    <w:rsid w:val="00B23114"/>
    <w:rsid w:val="00B237DA"/>
    <w:rsid w:val="00B27BAE"/>
    <w:rsid w:val="00B32B51"/>
    <w:rsid w:val="00B34A82"/>
    <w:rsid w:val="00B3584A"/>
    <w:rsid w:val="00B3644F"/>
    <w:rsid w:val="00B4230E"/>
    <w:rsid w:val="00B42713"/>
    <w:rsid w:val="00B427C3"/>
    <w:rsid w:val="00B44F03"/>
    <w:rsid w:val="00B45651"/>
    <w:rsid w:val="00B62ED8"/>
    <w:rsid w:val="00B63105"/>
    <w:rsid w:val="00B67712"/>
    <w:rsid w:val="00B7670C"/>
    <w:rsid w:val="00B76CE1"/>
    <w:rsid w:val="00B863D6"/>
    <w:rsid w:val="00B86D0F"/>
    <w:rsid w:val="00B91DAA"/>
    <w:rsid w:val="00B93191"/>
    <w:rsid w:val="00B95CC1"/>
    <w:rsid w:val="00BA20C7"/>
    <w:rsid w:val="00BA4973"/>
    <w:rsid w:val="00BB2BB6"/>
    <w:rsid w:val="00BB4F7F"/>
    <w:rsid w:val="00BB7CAA"/>
    <w:rsid w:val="00BC34DE"/>
    <w:rsid w:val="00BC3F1B"/>
    <w:rsid w:val="00BC48D2"/>
    <w:rsid w:val="00BC4EB9"/>
    <w:rsid w:val="00BD302A"/>
    <w:rsid w:val="00BD6B45"/>
    <w:rsid w:val="00BE41AB"/>
    <w:rsid w:val="00BE7EA9"/>
    <w:rsid w:val="00BF3A15"/>
    <w:rsid w:val="00C01304"/>
    <w:rsid w:val="00C02FCB"/>
    <w:rsid w:val="00C03D4B"/>
    <w:rsid w:val="00C04B36"/>
    <w:rsid w:val="00C05302"/>
    <w:rsid w:val="00C11828"/>
    <w:rsid w:val="00C11C05"/>
    <w:rsid w:val="00C11F10"/>
    <w:rsid w:val="00C1276F"/>
    <w:rsid w:val="00C12DB7"/>
    <w:rsid w:val="00C14BD8"/>
    <w:rsid w:val="00C17701"/>
    <w:rsid w:val="00C20FD6"/>
    <w:rsid w:val="00C224A5"/>
    <w:rsid w:val="00C22670"/>
    <w:rsid w:val="00C25425"/>
    <w:rsid w:val="00C26B8E"/>
    <w:rsid w:val="00C27A8E"/>
    <w:rsid w:val="00C30D30"/>
    <w:rsid w:val="00C34EA0"/>
    <w:rsid w:val="00C34F60"/>
    <w:rsid w:val="00C36C60"/>
    <w:rsid w:val="00C3778E"/>
    <w:rsid w:val="00C410B3"/>
    <w:rsid w:val="00C41945"/>
    <w:rsid w:val="00C52E62"/>
    <w:rsid w:val="00C565BB"/>
    <w:rsid w:val="00C5796F"/>
    <w:rsid w:val="00C57EF1"/>
    <w:rsid w:val="00C62221"/>
    <w:rsid w:val="00C7413C"/>
    <w:rsid w:val="00C746DC"/>
    <w:rsid w:val="00C75DC2"/>
    <w:rsid w:val="00C810D1"/>
    <w:rsid w:val="00C81E5A"/>
    <w:rsid w:val="00C8318C"/>
    <w:rsid w:val="00C832F5"/>
    <w:rsid w:val="00C84D0A"/>
    <w:rsid w:val="00C84FC8"/>
    <w:rsid w:val="00C85192"/>
    <w:rsid w:val="00C86318"/>
    <w:rsid w:val="00C86688"/>
    <w:rsid w:val="00C91D2C"/>
    <w:rsid w:val="00C93A29"/>
    <w:rsid w:val="00C94036"/>
    <w:rsid w:val="00C94A62"/>
    <w:rsid w:val="00C951CB"/>
    <w:rsid w:val="00C95E9F"/>
    <w:rsid w:val="00C967B1"/>
    <w:rsid w:val="00CA0299"/>
    <w:rsid w:val="00CA0A0E"/>
    <w:rsid w:val="00CA18C3"/>
    <w:rsid w:val="00CA32B2"/>
    <w:rsid w:val="00CA41CC"/>
    <w:rsid w:val="00CB114D"/>
    <w:rsid w:val="00CB1B94"/>
    <w:rsid w:val="00CB391A"/>
    <w:rsid w:val="00CB6CCE"/>
    <w:rsid w:val="00CC14CC"/>
    <w:rsid w:val="00CC27F0"/>
    <w:rsid w:val="00CC2B26"/>
    <w:rsid w:val="00CC4299"/>
    <w:rsid w:val="00CC565A"/>
    <w:rsid w:val="00CE1400"/>
    <w:rsid w:val="00CE1792"/>
    <w:rsid w:val="00CE383B"/>
    <w:rsid w:val="00CE3B54"/>
    <w:rsid w:val="00CE59EE"/>
    <w:rsid w:val="00CE6C1B"/>
    <w:rsid w:val="00CE7663"/>
    <w:rsid w:val="00CF10E5"/>
    <w:rsid w:val="00CF19E3"/>
    <w:rsid w:val="00CF1EFC"/>
    <w:rsid w:val="00CF3A2A"/>
    <w:rsid w:val="00D0008D"/>
    <w:rsid w:val="00D02913"/>
    <w:rsid w:val="00D0425B"/>
    <w:rsid w:val="00D061EC"/>
    <w:rsid w:val="00D12C9E"/>
    <w:rsid w:val="00D13132"/>
    <w:rsid w:val="00D219FB"/>
    <w:rsid w:val="00D30AEF"/>
    <w:rsid w:val="00D356C8"/>
    <w:rsid w:val="00D360E5"/>
    <w:rsid w:val="00D36FCF"/>
    <w:rsid w:val="00D519B4"/>
    <w:rsid w:val="00D51A68"/>
    <w:rsid w:val="00D549F5"/>
    <w:rsid w:val="00D64C1A"/>
    <w:rsid w:val="00D66C8D"/>
    <w:rsid w:val="00D719F4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B108E"/>
    <w:rsid w:val="00DB2CB5"/>
    <w:rsid w:val="00DB456F"/>
    <w:rsid w:val="00DB6FB5"/>
    <w:rsid w:val="00DC2019"/>
    <w:rsid w:val="00DC46F5"/>
    <w:rsid w:val="00DC4CA5"/>
    <w:rsid w:val="00DC6AAA"/>
    <w:rsid w:val="00DD0D22"/>
    <w:rsid w:val="00DD11EE"/>
    <w:rsid w:val="00DD5700"/>
    <w:rsid w:val="00DE0938"/>
    <w:rsid w:val="00DE11DC"/>
    <w:rsid w:val="00DE38CB"/>
    <w:rsid w:val="00DE412E"/>
    <w:rsid w:val="00DE63D3"/>
    <w:rsid w:val="00DE6BDB"/>
    <w:rsid w:val="00DF0D91"/>
    <w:rsid w:val="00DF4B85"/>
    <w:rsid w:val="00E02AE3"/>
    <w:rsid w:val="00E0530F"/>
    <w:rsid w:val="00E06B21"/>
    <w:rsid w:val="00E07A06"/>
    <w:rsid w:val="00E17958"/>
    <w:rsid w:val="00E246CD"/>
    <w:rsid w:val="00E27949"/>
    <w:rsid w:val="00E31625"/>
    <w:rsid w:val="00E31927"/>
    <w:rsid w:val="00E378CF"/>
    <w:rsid w:val="00E414E4"/>
    <w:rsid w:val="00E418C8"/>
    <w:rsid w:val="00E42008"/>
    <w:rsid w:val="00E42921"/>
    <w:rsid w:val="00E47E21"/>
    <w:rsid w:val="00E54C9C"/>
    <w:rsid w:val="00E57D03"/>
    <w:rsid w:val="00E6145F"/>
    <w:rsid w:val="00E65E64"/>
    <w:rsid w:val="00E7088A"/>
    <w:rsid w:val="00E720E4"/>
    <w:rsid w:val="00E7308B"/>
    <w:rsid w:val="00E73F8E"/>
    <w:rsid w:val="00E81F71"/>
    <w:rsid w:val="00E82D25"/>
    <w:rsid w:val="00E8476E"/>
    <w:rsid w:val="00E86C3A"/>
    <w:rsid w:val="00E9257B"/>
    <w:rsid w:val="00E97813"/>
    <w:rsid w:val="00EA0687"/>
    <w:rsid w:val="00EA410F"/>
    <w:rsid w:val="00EA5AB2"/>
    <w:rsid w:val="00EA6CAF"/>
    <w:rsid w:val="00EB0059"/>
    <w:rsid w:val="00EB1016"/>
    <w:rsid w:val="00EB1CF1"/>
    <w:rsid w:val="00EB5808"/>
    <w:rsid w:val="00EB5E38"/>
    <w:rsid w:val="00EB7A1C"/>
    <w:rsid w:val="00EC07A2"/>
    <w:rsid w:val="00EC66EB"/>
    <w:rsid w:val="00ED1106"/>
    <w:rsid w:val="00ED4593"/>
    <w:rsid w:val="00ED52AB"/>
    <w:rsid w:val="00ED7A8B"/>
    <w:rsid w:val="00EE0631"/>
    <w:rsid w:val="00EE554B"/>
    <w:rsid w:val="00EE7422"/>
    <w:rsid w:val="00EE7CF1"/>
    <w:rsid w:val="00EF0ACA"/>
    <w:rsid w:val="00EF2AE1"/>
    <w:rsid w:val="00EF49EF"/>
    <w:rsid w:val="00EF7055"/>
    <w:rsid w:val="00F00864"/>
    <w:rsid w:val="00F040D0"/>
    <w:rsid w:val="00F04613"/>
    <w:rsid w:val="00F07817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44B1"/>
    <w:rsid w:val="00F57434"/>
    <w:rsid w:val="00F659A2"/>
    <w:rsid w:val="00F709CC"/>
    <w:rsid w:val="00F74267"/>
    <w:rsid w:val="00F74EC6"/>
    <w:rsid w:val="00F76F88"/>
    <w:rsid w:val="00F851EF"/>
    <w:rsid w:val="00F875BF"/>
    <w:rsid w:val="00F912B1"/>
    <w:rsid w:val="00F91E68"/>
    <w:rsid w:val="00F92260"/>
    <w:rsid w:val="00F92AF2"/>
    <w:rsid w:val="00FA1896"/>
    <w:rsid w:val="00FA7F1C"/>
    <w:rsid w:val="00FB07D6"/>
    <w:rsid w:val="00FC010A"/>
    <w:rsid w:val="00FC021D"/>
    <w:rsid w:val="00FC0EEA"/>
    <w:rsid w:val="00FC14AA"/>
    <w:rsid w:val="00FC29A7"/>
    <w:rsid w:val="00FC72A6"/>
    <w:rsid w:val="00FD3F20"/>
    <w:rsid w:val="00FD59D7"/>
    <w:rsid w:val="00FD743E"/>
    <w:rsid w:val="00FE3679"/>
    <w:rsid w:val="00FE5A2D"/>
    <w:rsid w:val="00FE6583"/>
    <w:rsid w:val="00FE6EFF"/>
    <w:rsid w:val="00FE7A99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AD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BC2A9-B4C5-4424-A90A-CCF2C2D8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MiCompu</dc:creator>
  <cp:lastModifiedBy>Alicia</cp:lastModifiedBy>
  <cp:revision>29</cp:revision>
  <cp:lastPrinted>2022-06-08T13:04:00Z</cp:lastPrinted>
  <dcterms:created xsi:type="dcterms:W3CDTF">2022-05-19T11:14:00Z</dcterms:created>
  <dcterms:modified xsi:type="dcterms:W3CDTF">2022-06-08T13:19:00Z</dcterms:modified>
</cp:coreProperties>
</file>