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6413" w14:textId="69E2870D" w:rsidR="00714968" w:rsidRPr="00714968" w:rsidRDefault="00694F22" w:rsidP="00C310FA">
      <w:pPr>
        <w:pStyle w:val="Ttulo1"/>
        <w:tabs>
          <w:tab w:val="left" w:pos="4395"/>
        </w:tabs>
        <w:spacing w:before="100" w:beforeAutospacing="1" w:after="100" w:afterAutospacing="1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695F55">
        <w:rPr>
          <w:sz w:val="24"/>
          <w:szCs w:val="24"/>
        </w:rPr>
        <w:t>3</w:t>
      </w:r>
      <w:r w:rsidR="00C310FA">
        <w:rPr>
          <w:sz w:val="24"/>
          <w:szCs w:val="24"/>
        </w:rPr>
        <w:t>3</w:t>
      </w:r>
    </w:p>
    <w:p w14:paraId="344EF42F" w14:textId="77777777" w:rsidR="00A70433" w:rsidRDefault="009D1D96" w:rsidP="00213A0D">
      <w:pPr>
        <w:spacing w:before="100" w:beforeAutospacing="1" w:after="100" w:afterAutospacing="1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2A7565FD" w14:textId="77777777" w:rsidR="00C310FA" w:rsidRPr="00C310FA" w:rsidRDefault="00213A0D" w:rsidP="00C310FA">
      <w:pPr>
        <w:pStyle w:val="NormalWeb"/>
      </w:pPr>
      <w:r>
        <w:rPr>
          <w:b/>
          <w:lang w:val="es-AR"/>
        </w:rPr>
        <w:t xml:space="preserve">              </w:t>
      </w:r>
      <w:r w:rsidR="00C310FA" w:rsidRPr="00C310FA">
        <w:rPr>
          <w:color w:val="00000A"/>
        </w:rPr>
        <w:t> </w:t>
      </w:r>
      <w:r w:rsidR="00C310FA" w:rsidRPr="00C310FA">
        <w:t xml:space="preserve">La falta de mantenimiento que se observa en el sistema de desagües pluviales en varios sectores de Totoras, y; </w:t>
      </w:r>
    </w:p>
    <w:p w14:paraId="03DCD5D8" w14:textId="77777777" w:rsidR="003B3D16" w:rsidRDefault="00687D4D" w:rsidP="003B3D16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74929600" w14:textId="77777777" w:rsidR="00C310FA" w:rsidRDefault="00687D4D" w:rsidP="00C310FA">
      <w:pPr>
        <w:pStyle w:val="NormalWeb"/>
      </w:pPr>
      <w:bookmarkStart w:id="0" w:name="_Hlk193354522"/>
      <w:r w:rsidRPr="0086336C">
        <w:rPr>
          <w:lang w:val="es-419"/>
        </w:rPr>
        <w:t xml:space="preserve">  </w:t>
      </w:r>
      <w:r w:rsidR="00184993">
        <w:rPr>
          <w:lang w:val="es-419"/>
        </w:rPr>
        <w:t xml:space="preserve">                              </w:t>
      </w:r>
      <w:r w:rsidR="00184993" w:rsidRPr="00BA4CAE">
        <w:rPr>
          <w:rStyle w:val="bumpedfont15"/>
          <w:color w:val="00000A"/>
        </w:rPr>
        <w:t xml:space="preserve">   </w:t>
      </w:r>
      <w:r w:rsidR="00C310FA" w:rsidRPr="00C310FA">
        <w:rPr>
          <w:color w:val="00000A"/>
        </w:rPr>
        <w:t>Que</w:t>
      </w:r>
      <w:r w:rsidR="00C310FA" w:rsidRPr="00C310FA">
        <w:t>, el sistema de desagües pluviales presenta dificultades en varios sectores de la ciudad debido a la acumulación de residuos, sedimentos y el desgaste natural de la infraestructura</w:t>
      </w:r>
      <w:r w:rsidR="00C310FA">
        <w:t>.</w:t>
      </w:r>
    </w:p>
    <w:p w14:paraId="1C24E625" w14:textId="17F58297" w:rsidR="00C310FA" w:rsidRPr="00C310FA" w:rsidRDefault="00C310FA" w:rsidP="00C310FA">
      <w:pPr>
        <w:pStyle w:val="NormalWeb"/>
      </w:pPr>
      <w:r w:rsidRPr="00C310FA">
        <w:rPr>
          <w:color w:val="00000A"/>
        </w:rPr>
        <w:t xml:space="preserve">           </w:t>
      </w:r>
      <w:r w:rsidRPr="00C310FA">
        <w:rPr>
          <w:color w:val="00000A"/>
        </w:rPr>
        <w:tab/>
      </w:r>
      <w:r w:rsidRPr="00C310FA">
        <w:rPr>
          <w:color w:val="00000A"/>
        </w:rPr>
        <w:tab/>
      </w:r>
      <w:r w:rsidRPr="00C310FA">
        <w:rPr>
          <w:color w:val="00000A"/>
        </w:rPr>
        <w:tab/>
        <w:t xml:space="preserve">Que, </w:t>
      </w:r>
      <w:r w:rsidRPr="00C310FA">
        <w:t>la falta de mantenimiento periódico ha generado obstrucciones que afectan el escurrimiento del agua de lluvia, provocando anegamientos en toda la zona</w:t>
      </w:r>
      <w:r>
        <w:t>.</w:t>
      </w:r>
    </w:p>
    <w:p w14:paraId="1510A071" w14:textId="409FA961" w:rsidR="00C310FA" w:rsidRDefault="00C310FA" w:rsidP="00C310FA">
      <w:pPr>
        <w:tabs>
          <w:tab w:val="left" w:pos="2268"/>
        </w:tabs>
        <w:spacing w:before="100" w:beforeAutospacing="1" w:after="100" w:afterAutospacing="1"/>
        <w:rPr>
          <w:sz w:val="24"/>
          <w:szCs w:val="24"/>
        </w:rPr>
      </w:pPr>
      <w:r w:rsidRPr="00C310FA">
        <w:rPr>
          <w:color w:val="00000A"/>
          <w:sz w:val="24"/>
          <w:szCs w:val="24"/>
        </w:rPr>
        <w:t xml:space="preserve">                                   Que, </w:t>
      </w:r>
      <w:r w:rsidRPr="00C310FA">
        <w:rPr>
          <w:sz w:val="24"/>
          <w:szCs w:val="24"/>
        </w:rPr>
        <w:t>a través de un mantenimiento preventivo y correctivo, se busca optimizar la infraestructura pluvial existente y evitar posibles daños a la comunidad y al medio ambiente.</w:t>
      </w:r>
    </w:p>
    <w:p w14:paraId="051AF5A7" w14:textId="5B1A252A" w:rsidR="008248B7" w:rsidRPr="00EC1106" w:rsidRDefault="00C310FA" w:rsidP="00C310FA">
      <w:pPr>
        <w:spacing w:before="100" w:beforeAutospacing="1" w:after="100" w:afterAutospacing="1"/>
        <w:rPr>
          <w:sz w:val="24"/>
          <w:szCs w:val="24"/>
        </w:rPr>
      </w:pPr>
      <w:r w:rsidRPr="00C310FA">
        <w:rPr>
          <w:sz w:val="24"/>
          <w:szCs w:val="24"/>
        </w:rPr>
        <w:tab/>
      </w:r>
      <w:r w:rsidRPr="00C310FA">
        <w:rPr>
          <w:sz w:val="24"/>
          <w:szCs w:val="24"/>
        </w:rPr>
        <w:tab/>
      </w:r>
      <w:r w:rsidRPr="00C310FA">
        <w:rPr>
          <w:sz w:val="24"/>
          <w:szCs w:val="24"/>
        </w:rPr>
        <w:tab/>
      </w:r>
      <w:r w:rsidRPr="00C310FA">
        <w:rPr>
          <w:color w:val="00000A"/>
          <w:sz w:val="24"/>
          <w:szCs w:val="24"/>
        </w:rPr>
        <w:t xml:space="preserve">Que, </w:t>
      </w:r>
      <w:r w:rsidRPr="00C310FA">
        <w:rPr>
          <w:sz w:val="24"/>
          <w:szCs w:val="24"/>
        </w:rPr>
        <w:t>el mantenimiento de los desagües pluviales ayuda a reducir criaderos de mosquitos y prevenir enfermedades.</w:t>
      </w:r>
      <w:r w:rsidR="008248B7" w:rsidRPr="00EC1106">
        <w:rPr>
          <w:sz w:val="24"/>
          <w:szCs w:val="24"/>
        </w:rPr>
        <w:tab/>
      </w:r>
    </w:p>
    <w:bookmarkEnd w:id="0"/>
    <w:p w14:paraId="2CF125B0" w14:textId="2D2DAE97" w:rsidR="00210F05" w:rsidRPr="008C2532" w:rsidRDefault="0057740B" w:rsidP="001533C0">
      <w:pPr>
        <w:tabs>
          <w:tab w:val="left" w:pos="2127"/>
        </w:tabs>
        <w:spacing w:before="100" w:beforeAutospacing="1" w:after="100" w:afterAutospacing="1"/>
        <w:rPr>
          <w:color w:val="00000A"/>
          <w:sz w:val="24"/>
          <w:szCs w:val="24"/>
        </w:rPr>
      </w:pPr>
      <w:r w:rsidRPr="0057740B">
        <w:rPr>
          <w:sz w:val="24"/>
          <w:szCs w:val="24"/>
        </w:rPr>
        <w:t xml:space="preserve">            </w:t>
      </w:r>
      <w:r w:rsidR="00F843A7">
        <w:rPr>
          <w:sz w:val="24"/>
          <w:szCs w:val="24"/>
        </w:rPr>
        <w:t xml:space="preserve">                      </w:t>
      </w:r>
      <w:r w:rsidR="00C701FC">
        <w:rPr>
          <w:sz w:val="24"/>
          <w:szCs w:val="24"/>
        </w:rPr>
        <w:t xml:space="preserve">  </w:t>
      </w:r>
      <w:r w:rsidR="00F90E62" w:rsidRPr="008C2532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8C2532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8C2532">
        <w:rPr>
          <w:sz w:val="24"/>
          <w:szCs w:val="24"/>
        </w:rPr>
        <w:t>N°</w:t>
      </w:r>
      <w:proofErr w:type="spellEnd"/>
      <w:r w:rsidR="00AB7E20" w:rsidRPr="008C2532">
        <w:rPr>
          <w:sz w:val="24"/>
          <w:szCs w:val="24"/>
        </w:rPr>
        <w:t xml:space="preserve"> 2756 y su propio Reglamento Interno, formula la siguiente:</w:t>
      </w:r>
    </w:p>
    <w:p w14:paraId="394E2F34" w14:textId="1B9574CD" w:rsidR="00AB7E20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3035B88B" w14:textId="77777777" w:rsidR="00C310FA" w:rsidRDefault="00687D4D" w:rsidP="00C310FA">
      <w:pPr>
        <w:spacing w:before="100" w:beforeAutospacing="1" w:after="100" w:afterAutospacing="1"/>
        <w:rPr>
          <w:sz w:val="24"/>
          <w:szCs w:val="24"/>
        </w:rPr>
      </w:pPr>
      <w:r w:rsidRPr="00C701FC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C701FC">
        <w:rPr>
          <w:b/>
          <w:bCs/>
          <w:sz w:val="24"/>
          <w:szCs w:val="24"/>
          <w:u w:val="single"/>
          <w:lang w:val="es-419"/>
        </w:rPr>
        <w:t>)</w:t>
      </w:r>
      <w:bookmarkStart w:id="1" w:name="_Hlk184191721"/>
      <w:bookmarkStart w:id="2" w:name="_Hlk182991064"/>
      <w:bookmarkStart w:id="3" w:name="_Hlk184193084"/>
      <w:r w:rsidR="002D6309" w:rsidRPr="00C701FC">
        <w:rPr>
          <w:rFonts w:eastAsiaTheme="minorHAnsi"/>
          <w:bCs/>
          <w:color w:val="333333"/>
          <w:sz w:val="24"/>
          <w:szCs w:val="24"/>
          <w:u w:val="single"/>
          <w:lang w:val="es-AR" w:eastAsia="en-US"/>
        </w:rPr>
        <w:t>.</w:t>
      </w:r>
      <w:r w:rsidR="00C90138" w:rsidRPr="00C701FC">
        <w:rPr>
          <w:rFonts w:eastAsiaTheme="minorHAnsi"/>
          <w:bCs/>
          <w:color w:val="333333"/>
          <w:sz w:val="24"/>
          <w:szCs w:val="24"/>
          <w:u w:val="single"/>
          <w:lang w:val="es-AR" w:eastAsia="en-US"/>
        </w:rPr>
        <w:t>-</w:t>
      </w:r>
      <w:proofErr w:type="gramEnd"/>
      <w:r w:rsidR="003D470B" w:rsidRPr="003D470B">
        <w:t xml:space="preserve"> </w:t>
      </w:r>
      <w:bookmarkStart w:id="4" w:name="_Hlk193877005"/>
      <w:bookmarkStart w:id="5" w:name="_Hlk193278222"/>
      <w:proofErr w:type="spellStart"/>
      <w:r w:rsidR="00C310FA" w:rsidRPr="00C310FA">
        <w:rPr>
          <w:sz w:val="24"/>
          <w:szCs w:val="24"/>
          <w:lang w:val="es-419"/>
        </w:rPr>
        <w:t>Solicítase</w:t>
      </w:r>
      <w:proofErr w:type="spellEnd"/>
      <w:r w:rsidR="00C310FA" w:rsidRPr="00C310FA">
        <w:rPr>
          <w:sz w:val="24"/>
          <w:szCs w:val="24"/>
          <w:lang w:val="es-419"/>
        </w:rPr>
        <w:t xml:space="preserve"> al Departamento Ejecutivo Municipal, que a través del área que corresponda realice el correcto mantenimiento </w:t>
      </w:r>
      <w:r w:rsidR="00C310FA" w:rsidRPr="00C310FA">
        <w:rPr>
          <w:sz w:val="24"/>
          <w:szCs w:val="24"/>
          <w:lang w:val="es-MX"/>
        </w:rPr>
        <w:t xml:space="preserve">en </w:t>
      </w:r>
      <w:r w:rsidR="00C310FA" w:rsidRPr="00C310FA">
        <w:rPr>
          <w:sz w:val="24"/>
          <w:szCs w:val="24"/>
        </w:rPr>
        <w:t>el sistema de desagües pluviales de la ciudad.</w:t>
      </w:r>
      <w:bookmarkEnd w:id="4"/>
      <w:bookmarkEnd w:id="5"/>
      <w:bookmarkEnd w:id="1"/>
      <w:bookmarkEnd w:id="2"/>
      <w:bookmarkEnd w:id="3"/>
    </w:p>
    <w:p w14:paraId="76986CD0" w14:textId="3B3D0D58" w:rsidR="00C310FA" w:rsidRPr="00C310FA" w:rsidRDefault="00193397" w:rsidP="00C310FA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193397">
        <w:rPr>
          <w:b/>
          <w:color w:val="000000"/>
          <w:sz w:val="24"/>
          <w:szCs w:val="24"/>
          <w:u w:val="single"/>
          <w:lang w:eastAsia="es-AR"/>
        </w:rPr>
        <w:t xml:space="preserve">ARTÍCULO </w:t>
      </w:r>
      <w:r w:rsidR="007C7E4D">
        <w:rPr>
          <w:b/>
          <w:color w:val="000000"/>
          <w:sz w:val="24"/>
          <w:szCs w:val="24"/>
          <w:u w:val="single"/>
          <w:lang w:eastAsia="es-AR"/>
        </w:rPr>
        <w:t>2</w:t>
      </w:r>
      <w:r w:rsidRPr="00193397">
        <w:rPr>
          <w:b/>
          <w:color w:val="000000"/>
          <w:sz w:val="24"/>
          <w:szCs w:val="24"/>
          <w:u w:val="single"/>
          <w:lang w:eastAsia="es-AR"/>
        </w:rPr>
        <w:t>º</w:t>
      </w:r>
      <w:proofErr w:type="gramStart"/>
      <w:r w:rsidRPr="00193397">
        <w:rPr>
          <w:b/>
          <w:color w:val="000000"/>
          <w:sz w:val="24"/>
          <w:szCs w:val="24"/>
          <w:u w:val="single"/>
          <w:lang w:eastAsia="es-AR"/>
        </w:rPr>
        <w:t>)</w:t>
      </w:r>
      <w:r w:rsidR="007C7E4D">
        <w:rPr>
          <w:b/>
          <w:color w:val="000000"/>
          <w:sz w:val="24"/>
          <w:szCs w:val="24"/>
          <w:u w:val="single"/>
          <w:lang w:eastAsia="es-AR"/>
        </w:rPr>
        <w:t>.-</w:t>
      </w:r>
      <w:proofErr w:type="gramEnd"/>
      <w:r w:rsidR="00C701FC">
        <w:rPr>
          <w:b/>
          <w:color w:val="000000"/>
          <w:sz w:val="24"/>
          <w:szCs w:val="24"/>
          <w:u w:val="single"/>
          <w:lang w:eastAsia="es-AR"/>
        </w:rPr>
        <w:t xml:space="preserve"> </w:t>
      </w:r>
      <w:r w:rsidR="00C310FA" w:rsidRPr="00C310FA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="00C310FA" w:rsidRPr="00C310FA">
        <w:rPr>
          <w:sz w:val="24"/>
          <w:szCs w:val="24"/>
          <w:lang w:val="es-419"/>
        </w:rPr>
        <w:t>Dése</w:t>
      </w:r>
      <w:proofErr w:type="spellEnd"/>
      <w:r w:rsidR="00C310FA" w:rsidRPr="00C310FA">
        <w:rPr>
          <w:sz w:val="24"/>
          <w:szCs w:val="24"/>
          <w:lang w:val="es-419"/>
        </w:rPr>
        <w:t xml:space="preserve"> al Registro Municipal.-</w:t>
      </w:r>
    </w:p>
    <w:p w14:paraId="25B2CB27" w14:textId="6B09B58E" w:rsidR="00CF4FA5" w:rsidRDefault="0098608F" w:rsidP="00C310FA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t xml:space="preserve">     </w:t>
      </w:r>
      <w:bookmarkStart w:id="6" w:name="_Hlk184278168"/>
      <w:r w:rsidR="008C76DC">
        <w:t xml:space="preserve"> </w:t>
      </w:r>
      <w:r w:rsidR="00E92260">
        <w:t xml:space="preserve">  </w:t>
      </w:r>
      <w:r w:rsidR="00C701FC">
        <w:t xml:space="preserve">  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C1096E">
        <w:rPr>
          <w:sz w:val="24"/>
          <w:szCs w:val="24"/>
        </w:rPr>
        <w:t xml:space="preserve">tres </w:t>
      </w:r>
      <w:r w:rsidR="00567A06">
        <w:rPr>
          <w:sz w:val="24"/>
          <w:szCs w:val="24"/>
        </w:rPr>
        <w:t>días del mes de</w:t>
      </w:r>
      <w:r w:rsidR="00C1096E">
        <w:rPr>
          <w:sz w:val="24"/>
          <w:szCs w:val="24"/>
        </w:rPr>
        <w:t xml:space="preserve"> abril</w:t>
      </w:r>
      <w:r w:rsidR="00567A06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A46C5">
        <w:rPr>
          <w:sz w:val="24"/>
          <w:szCs w:val="24"/>
        </w:rPr>
        <w:t>cinco</w:t>
      </w:r>
      <w:r w:rsidR="0027160E" w:rsidRPr="00464A09">
        <w:rPr>
          <w:sz w:val="24"/>
          <w:szCs w:val="24"/>
        </w:rPr>
        <w:t>.-</w:t>
      </w:r>
      <w:proofErr w:type="gramEnd"/>
    </w:p>
    <w:bookmarkEnd w:id="6"/>
    <w:p w14:paraId="7672D38F" w14:textId="62A51633" w:rsidR="00F23648" w:rsidRDefault="00F23648" w:rsidP="00812F27">
      <w:pPr>
        <w:tabs>
          <w:tab w:val="left" w:pos="1985"/>
        </w:tabs>
        <w:spacing w:after="120"/>
        <w:rPr>
          <w:sz w:val="24"/>
          <w:szCs w:val="24"/>
        </w:rPr>
      </w:pPr>
    </w:p>
    <w:p w14:paraId="72519EC1" w14:textId="40445876" w:rsidR="00F75AC6" w:rsidRPr="00F75AC6" w:rsidRDefault="00F75AC6" w:rsidP="00F75AC6">
      <w:pPr>
        <w:rPr>
          <w:sz w:val="24"/>
          <w:szCs w:val="24"/>
        </w:rPr>
      </w:pPr>
    </w:p>
    <w:p w14:paraId="19027492" w14:textId="0E3EC661" w:rsidR="00F75AC6" w:rsidRPr="00F75AC6" w:rsidRDefault="00F75AC6" w:rsidP="00F75AC6">
      <w:pPr>
        <w:rPr>
          <w:sz w:val="24"/>
          <w:szCs w:val="24"/>
        </w:rPr>
      </w:pPr>
    </w:p>
    <w:p w14:paraId="194D39B4" w14:textId="42AB664A" w:rsidR="00F75AC6" w:rsidRPr="00F75AC6" w:rsidRDefault="00F75AC6" w:rsidP="00F75AC6">
      <w:pPr>
        <w:rPr>
          <w:sz w:val="24"/>
          <w:szCs w:val="24"/>
        </w:rPr>
      </w:pPr>
    </w:p>
    <w:p w14:paraId="447FEBB1" w14:textId="7A81B1B9" w:rsidR="00F75AC6" w:rsidRPr="00F75AC6" w:rsidRDefault="00F75AC6" w:rsidP="00F75AC6">
      <w:pPr>
        <w:rPr>
          <w:sz w:val="24"/>
          <w:szCs w:val="24"/>
        </w:rPr>
      </w:pPr>
    </w:p>
    <w:p w14:paraId="5C8C10E6" w14:textId="047129CA" w:rsidR="00F75AC6" w:rsidRPr="00F75AC6" w:rsidRDefault="00F75AC6" w:rsidP="00F75AC6">
      <w:pPr>
        <w:rPr>
          <w:sz w:val="24"/>
          <w:szCs w:val="24"/>
        </w:rPr>
      </w:pPr>
    </w:p>
    <w:p w14:paraId="045CE2E2" w14:textId="7A78A9ED" w:rsidR="00F75AC6" w:rsidRPr="00F75AC6" w:rsidRDefault="00F75AC6" w:rsidP="00F75AC6">
      <w:pPr>
        <w:rPr>
          <w:sz w:val="24"/>
          <w:szCs w:val="24"/>
        </w:rPr>
      </w:pPr>
    </w:p>
    <w:p w14:paraId="021BE149" w14:textId="029E6E7D" w:rsidR="00F75AC6" w:rsidRPr="00F75AC6" w:rsidRDefault="00F75AC6" w:rsidP="00F75AC6">
      <w:pPr>
        <w:rPr>
          <w:sz w:val="24"/>
          <w:szCs w:val="24"/>
        </w:rPr>
      </w:pPr>
    </w:p>
    <w:p w14:paraId="13015109" w14:textId="348E8368" w:rsidR="00F75AC6" w:rsidRPr="00F75AC6" w:rsidRDefault="00F75AC6" w:rsidP="00F75AC6">
      <w:pPr>
        <w:rPr>
          <w:sz w:val="24"/>
          <w:szCs w:val="24"/>
        </w:rPr>
      </w:pPr>
    </w:p>
    <w:p w14:paraId="5A540763" w14:textId="64AC4A16" w:rsidR="00F75AC6" w:rsidRPr="00F75AC6" w:rsidRDefault="00F75AC6" w:rsidP="00F75AC6">
      <w:pPr>
        <w:rPr>
          <w:sz w:val="24"/>
          <w:szCs w:val="24"/>
        </w:rPr>
      </w:pPr>
    </w:p>
    <w:p w14:paraId="40A32820" w14:textId="11AE8DD3" w:rsidR="00F75AC6" w:rsidRDefault="00F75AC6" w:rsidP="00F75AC6">
      <w:pPr>
        <w:rPr>
          <w:sz w:val="24"/>
          <w:szCs w:val="24"/>
        </w:rPr>
      </w:pPr>
    </w:p>
    <w:p w14:paraId="708394CB" w14:textId="02F011FB" w:rsidR="00F75AC6" w:rsidRDefault="00F75AC6" w:rsidP="00F75AC6">
      <w:pPr>
        <w:rPr>
          <w:sz w:val="24"/>
          <w:szCs w:val="24"/>
        </w:rPr>
      </w:pPr>
    </w:p>
    <w:sectPr w:rsidR="00F75AC6" w:rsidSect="00C9013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4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7532" w14:textId="77777777" w:rsidR="00322E36" w:rsidRDefault="00322E36">
      <w:r>
        <w:separator/>
      </w:r>
    </w:p>
  </w:endnote>
  <w:endnote w:type="continuationSeparator" w:id="0">
    <w:p w14:paraId="61F5BA3E" w14:textId="77777777" w:rsidR="00322E36" w:rsidRDefault="0032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80CB" w14:textId="0B24FDFB" w:rsidR="009423B2" w:rsidRDefault="000C090A">
    <w:pPr>
      <w:pStyle w:val="Piedepgina"/>
      <w:jc w:val="center"/>
    </w:pPr>
    <w:r>
      <w:t>1</w:t>
    </w:r>
    <w:r w:rsidR="00CA4892">
      <w:t>3</w:t>
    </w:r>
  </w:p>
  <w:p w14:paraId="434EAA7F" w14:textId="77777777" w:rsidR="00C737D2" w:rsidRPr="00734D3D" w:rsidRDefault="00C737D2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E1FA" w14:textId="77777777" w:rsidR="00322E36" w:rsidRDefault="00322E36">
      <w:r>
        <w:separator/>
      </w:r>
    </w:p>
  </w:footnote>
  <w:footnote w:type="continuationSeparator" w:id="0">
    <w:p w14:paraId="340A289E" w14:textId="77777777" w:rsidR="00322E36" w:rsidRDefault="0032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106"/>
    <w:multiLevelType w:val="hybridMultilevel"/>
    <w:tmpl w:val="342CEB16"/>
    <w:lvl w:ilvl="0" w:tplc="6358824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784"/>
    <w:multiLevelType w:val="hybridMultilevel"/>
    <w:tmpl w:val="938CF574"/>
    <w:lvl w:ilvl="0" w:tplc="63588240">
      <w:start w:val="1"/>
      <w:numFmt w:val="bullet"/>
      <w:lvlText w:val="-"/>
      <w:lvlJc w:val="left"/>
      <w:pPr>
        <w:ind w:left="-114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-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</w:abstractNum>
  <w:abstractNum w:abstractNumId="7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C1752"/>
    <w:multiLevelType w:val="multilevel"/>
    <w:tmpl w:val="ADCABD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620460">
    <w:abstractNumId w:val="7"/>
  </w:num>
  <w:num w:numId="2" w16cid:durableId="806431616">
    <w:abstractNumId w:val="15"/>
  </w:num>
  <w:num w:numId="3" w16cid:durableId="221449549">
    <w:abstractNumId w:val="13"/>
  </w:num>
  <w:num w:numId="4" w16cid:durableId="707335614">
    <w:abstractNumId w:val="14"/>
  </w:num>
  <w:num w:numId="5" w16cid:durableId="2042438752">
    <w:abstractNumId w:val="3"/>
  </w:num>
  <w:num w:numId="6" w16cid:durableId="828129844">
    <w:abstractNumId w:val="5"/>
  </w:num>
  <w:num w:numId="7" w16cid:durableId="406733036">
    <w:abstractNumId w:val="9"/>
  </w:num>
  <w:num w:numId="8" w16cid:durableId="260183962">
    <w:abstractNumId w:val="11"/>
  </w:num>
  <w:num w:numId="9" w16cid:durableId="1903519387">
    <w:abstractNumId w:val="8"/>
  </w:num>
  <w:num w:numId="10" w16cid:durableId="7341890">
    <w:abstractNumId w:val="2"/>
  </w:num>
  <w:num w:numId="11" w16cid:durableId="1415007308">
    <w:abstractNumId w:val="4"/>
  </w:num>
  <w:num w:numId="12" w16cid:durableId="1039816684">
    <w:abstractNumId w:val="10"/>
  </w:num>
  <w:num w:numId="13" w16cid:durableId="1933319212">
    <w:abstractNumId w:val="1"/>
  </w:num>
  <w:num w:numId="14" w16cid:durableId="1631790531">
    <w:abstractNumId w:val="12"/>
  </w:num>
  <w:num w:numId="15" w16cid:durableId="1634947560">
    <w:abstractNumId w:val="0"/>
  </w:num>
  <w:num w:numId="16" w16cid:durableId="33542273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17B6A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5A0"/>
    <w:rsid w:val="000278B1"/>
    <w:rsid w:val="00031805"/>
    <w:rsid w:val="000330DC"/>
    <w:rsid w:val="000335F3"/>
    <w:rsid w:val="00033F5D"/>
    <w:rsid w:val="000351CC"/>
    <w:rsid w:val="0003521F"/>
    <w:rsid w:val="000378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5F76"/>
    <w:rsid w:val="00067045"/>
    <w:rsid w:val="00067578"/>
    <w:rsid w:val="0007117C"/>
    <w:rsid w:val="00072AE5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1544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32F"/>
    <w:rsid w:val="000B5BF9"/>
    <w:rsid w:val="000B5DB8"/>
    <w:rsid w:val="000B602D"/>
    <w:rsid w:val="000B630B"/>
    <w:rsid w:val="000B76B5"/>
    <w:rsid w:val="000C083F"/>
    <w:rsid w:val="000C090A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0FAE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D7BF8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7BC"/>
    <w:rsid w:val="001408E2"/>
    <w:rsid w:val="00140D5C"/>
    <w:rsid w:val="001418EB"/>
    <w:rsid w:val="001442B4"/>
    <w:rsid w:val="001447CB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3C0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4993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397"/>
    <w:rsid w:val="00193553"/>
    <w:rsid w:val="00194A55"/>
    <w:rsid w:val="00194CE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2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A70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3A0D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E00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3EF5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1C49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6AF0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11B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309"/>
    <w:rsid w:val="002D6D3A"/>
    <w:rsid w:val="002D76C8"/>
    <w:rsid w:val="002D77BE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5F2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36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2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441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47E2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1F39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018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70B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17FBB"/>
    <w:rsid w:val="00420E5E"/>
    <w:rsid w:val="00421AC7"/>
    <w:rsid w:val="004222E0"/>
    <w:rsid w:val="004222E6"/>
    <w:rsid w:val="00422557"/>
    <w:rsid w:val="00422E87"/>
    <w:rsid w:val="00423A11"/>
    <w:rsid w:val="00424440"/>
    <w:rsid w:val="0042524E"/>
    <w:rsid w:val="004252FB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7E8"/>
    <w:rsid w:val="00451E5A"/>
    <w:rsid w:val="0045221E"/>
    <w:rsid w:val="00453339"/>
    <w:rsid w:val="00453E3A"/>
    <w:rsid w:val="00454BCE"/>
    <w:rsid w:val="00454F3D"/>
    <w:rsid w:val="00454FC0"/>
    <w:rsid w:val="00455374"/>
    <w:rsid w:val="00455E4F"/>
    <w:rsid w:val="0045658C"/>
    <w:rsid w:val="00456A9F"/>
    <w:rsid w:val="00456EB8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2132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0943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274"/>
    <w:rsid w:val="004C54EC"/>
    <w:rsid w:val="004C690E"/>
    <w:rsid w:val="004C722A"/>
    <w:rsid w:val="004C7DC7"/>
    <w:rsid w:val="004D0316"/>
    <w:rsid w:val="004D19E4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396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5F2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717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5A4"/>
    <w:rsid w:val="00574D3A"/>
    <w:rsid w:val="00575128"/>
    <w:rsid w:val="0057554D"/>
    <w:rsid w:val="00575D23"/>
    <w:rsid w:val="0057641D"/>
    <w:rsid w:val="0057740B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5471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D7962"/>
    <w:rsid w:val="005E06B3"/>
    <w:rsid w:val="005E1166"/>
    <w:rsid w:val="005E1955"/>
    <w:rsid w:val="005E1B92"/>
    <w:rsid w:val="005E3203"/>
    <w:rsid w:val="005E3D9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288F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36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5DD4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5F55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226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079C5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600"/>
    <w:rsid w:val="0073477F"/>
    <w:rsid w:val="00734D3D"/>
    <w:rsid w:val="007358CF"/>
    <w:rsid w:val="00736DB2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94"/>
    <w:rsid w:val="007556D6"/>
    <w:rsid w:val="00756932"/>
    <w:rsid w:val="00756DF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4699"/>
    <w:rsid w:val="007C4ECA"/>
    <w:rsid w:val="007C6B81"/>
    <w:rsid w:val="007C7362"/>
    <w:rsid w:val="007C7C28"/>
    <w:rsid w:val="007C7E4D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C55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2F27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8B7"/>
    <w:rsid w:val="008249D5"/>
    <w:rsid w:val="008251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2E2"/>
    <w:rsid w:val="008546BF"/>
    <w:rsid w:val="00855404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336C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64BF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1521"/>
    <w:rsid w:val="008C2532"/>
    <w:rsid w:val="008C2942"/>
    <w:rsid w:val="008C2998"/>
    <w:rsid w:val="008C4DE1"/>
    <w:rsid w:val="008C5022"/>
    <w:rsid w:val="008C73E0"/>
    <w:rsid w:val="008C746B"/>
    <w:rsid w:val="008C76DC"/>
    <w:rsid w:val="008C799B"/>
    <w:rsid w:val="008D0195"/>
    <w:rsid w:val="008D04BB"/>
    <w:rsid w:val="008D0A67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518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2EAE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296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0BED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2D58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740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300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06A6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096E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0F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1FC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0138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4892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15BD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2D6A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340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2260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40119"/>
    <w:rsid w:val="00F41254"/>
    <w:rsid w:val="00F41853"/>
    <w:rsid w:val="00F420A8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AC6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3A7"/>
    <w:rsid w:val="00F84511"/>
    <w:rsid w:val="00F84F1A"/>
    <w:rsid w:val="00F85199"/>
    <w:rsid w:val="00F86231"/>
    <w:rsid w:val="00F87380"/>
    <w:rsid w:val="00F87876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6C5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C22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s1">
    <w:name w:val="s1"/>
    <w:basedOn w:val="Fuentedeprrafopredeter"/>
    <w:rsid w:val="00184993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224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79</cp:revision>
  <cp:lastPrinted>2025-04-03T12:37:00Z</cp:lastPrinted>
  <dcterms:created xsi:type="dcterms:W3CDTF">2024-11-14T13:31:00Z</dcterms:created>
  <dcterms:modified xsi:type="dcterms:W3CDTF">2025-04-03T12:38:00Z</dcterms:modified>
</cp:coreProperties>
</file>