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16413" w14:textId="194A3590" w:rsidR="00714968" w:rsidRPr="00714968" w:rsidRDefault="00694F22" w:rsidP="00B013B9">
      <w:pPr>
        <w:pStyle w:val="Ttulo1"/>
        <w:tabs>
          <w:tab w:val="left" w:pos="4395"/>
        </w:tabs>
        <w:spacing w:after="480"/>
      </w:pPr>
      <w:r w:rsidRPr="009011E8">
        <w:rPr>
          <w:sz w:val="24"/>
          <w:szCs w:val="24"/>
        </w:rPr>
        <w:t>MINUTA DE COMUNICACIÓN N°</w:t>
      </w:r>
      <w:r w:rsidR="006953C0" w:rsidRPr="009011E8">
        <w:rPr>
          <w:sz w:val="24"/>
          <w:szCs w:val="24"/>
        </w:rPr>
        <w:t xml:space="preserve"> </w:t>
      </w:r>
      <w:r w:rsidR="00736F9B">
        <w:rPr>
          <w:sz w:val="24"/>
          <w:szCs w:val="24"/>
        </w:rPr>
        <w:t>1</w:t>
      </w:r>
      <w:r w:rsidR="00C11151">
        <w:rPr>
          <w:sz w:val="24"/>
          <w:szCs w:val="24"/>
        </w:rPr>
        <w:t>4</w:t>
      </w:r>
      <w:r w:rsidR="00C737D2">
        <w:rPr>
          <w:sz w:val="24"/>
          <w:szCs w:val="24"/>
        </w:rPr>
        <w:t>6</w:t>
      </w:r>
      <w:r w:rsidR="00F379F6">
        <w:rPr>
          <w:sz w:val="24"/>
          <w:szCs w:val="24"/>
        </w:rPr>
        <w:t>1</w:t>
      </w:r>
    </w:p>
    <w:p w14:paraId="1C1DF111" w14:textId="77777777" w:rsidR="00B114C7" w:rsidRDefault="00AA057A" w:rsidP="00DC0824">
      <w:pPr>
        <w:spacing w:after="240"/>
        <w:jc w:val="both"/>
        <w:rPr>
          <w:b/>
          <w:sz w:val="24"/>
          <w:szCs w:val="24"/>
          <w:lang w:val="es-AR"/>
        </w:rPr>
      </w:pPr>
      <w:r w:rsidRPr="006D5AE2">
        <w:rPr>
          <w:b/>
          <w:sz w:val="24"/>
          <w:szCs w:val="24"/>
          <w:lang w:val="es-AR"/>
        </w:rPr>
        <w:t>VISTO:</w:t>
      </w:r>
    </w:p>
    <w:p w14:paraId="5C299206" w14:textId="34BFF99C" w:rsidR="00F379F6" w:rsidRPr="00982197" w:rsidRDefault="00E5565D" w:rsidP="00F379F6">
      <w:pPr>
        <w:spacing w:after="120"/>
        <w:jc w:val="both"/>
        <w:rPr>
          <w:sz w:val="24"/>
          <w:szCs w:val="24"/>
        </w:rPr>
      </w:pPr>
      <w:r>
        <w:rPr>
          <w:color w:val="000000"/>
        </w:rPr>
        <w:tab/>
      </w:r>
      <w:r w:rsidR="00F379F6">
        <w:rPr>
          <w:color w:val="000000"/>
        </w:rPr>
        <w:t xml:space="preserve">  </w:t>
      </w:r>
      <w:r w:rsidR="00F379F6" w:rsidRPr="00982197">
        <w:rPr>
          <w:sz w:val="24"/>
          <w:szCs w:val="24"/>
        </w:rPr>
        <w:t>El lanzamiento reciente del Plan Renovable; y</w:t>
      </w:r>
      <w:r w:rsidR="00F379F6">
        <w:rPr>
          <w:sz w:val="24"/>
          <w:szCs w:val="24"/>
        </w:rPr>
        <w:t xml:space="preserve">, </w:t>
      </w:r>
    </w:p>
    <w:p w14:paraId="41D3C692" w14:textId="77777777" w:rsidR="00F379F6" w:rsidRPr="00982197" w:rsidRDefault="00F379F6" w:rsidP="00F379F6">
      <w:pPr>
        <w:jc w:val="both"/>
        <w:rPr>
          <w:sz w:val="24"/>
          <w:szCs w:val="24"/>
        </w:rPr>
      </w:pPr>
      <w:r w:rsidRPr="00982197">
        <w:rPr>
          <w:sz w:val="24"/>
          <w:szCs w:val="24"/>
        </w:rPr>
        <w:t xml:space="preserve"> </w:t>
      </w:r>
    </w:p>
    <w:p w14:paraId="7475B96F" w14:textId="77777777" w:rsidR="00F379F6" w:rsidRPr="00982197" w:rsidRDefault="00F379F6" w:rsidP="00F379F6">
      <w:pPr>
        <w:jc w:val="both"/>
        <w:rPr>
          <w:sz w:val="24"/>
          <w:szCs w:val="24"/>
        </w:rPr>
      </w:pPr>
      <w:r w:rsidRPr="00982197">
        <w:rPr>
          <w:b/>
          <w:bCs/>
          <w:sz w:val="24"/>
          <w:szCs w:val="24"/>
        </w:rPr>
        <w:t>CONSIDERANDO</w:t>
      </w:r>
      <w:r w:rsidRPr="00982197">
        <w:rPr>
          <w:sz w:val="24"/>
          <w:szCs w:val="24"/>
        </w:rPr>
        <w:t>:</w:t>
      </w:r>
    </w:p>
    <w:p w14:paraId="6357D4D4" w14:textId="77777777" w:rsidR="00F379F6" w:rsidRPr="00982197" w:rsidRDefault="00F379F6" w:rsidP="00F379F6">
      <w:pPr>
        <w:jc w:val="both"/>
        <w:rPr>
          <w:sz w:val="24"/>
          <w:szCs w:val="24"/>
        </w:rPr>
      </w:pPr>
    </w:p>
    <w:p w14:paraId="3B8CAC72" w14:textId="20446981" w:rsidR="00F379F6" w:rsidRPr="00982197" w:rsidRDefault="00F379F6" w:rsidP="00F379F6">
      <w:pPr>
        <w:tabs>
          <w:tab w:val="left" w:pos="1985"/>
        </w:tabs>
        <w:jc w:val="both"/>
        <w:rPr>
          <w:sz w:val="24"/>
          <w:szCs w:val="24"/>
        </w:rPr>
      </w:pPr>
      <w:r w:rsidRPr="00982197">
        <w:rPr>
          <w:sz w:val="24"/>
          <w:szCs w:val="24"/>
        </w:rPr>
        <w:t xml:space="preserve">                                </w:t>
      </w:r>
      <w:r>
        <w:rPr>
          <w:sz w:val="24"/>
          <w:szCs w:val="24"/>
        </w:rPr>
        <w:tab/>
      </w:r>
      <w:r w:rsidRPr="00982197">
        <w:rPr>
          <w:sz w:val="24"/>
          <w:szCs w:val="24"/>
        </w:rPr>
        <w:t>Que se trata de una línea de créditos del Gobierno de Santa Fe y el Consejo Federal de Inversiones por un monto global de 400 millones de pesos para la adquisición e instalación de calderones y paneles solares</w:t>
      </w:r>
      <w:r>
        <w:rPr>
          <w:sz w:val="24"/>
          <w:szCs w:val="24"/>
        </w:rPr>
        <w:t>;</w:t>
      </w:r>
    </w:p>
    <w:p w14:paraId="1EC06CAE" w14:textId="77777777" w:rsidR="00F379F6" w:rsidRPr="00982197" w:rsidRDefault="00F379F6" w:rsidP="00F379F6">
      <w:pPr>
        <w:tabs>
          <w:tab w:val="left" w:pos="1985"/>
        </w:tabs>
        <w:jc w:val="both"/>
        <w:rPr>
          <w:sz w:val="24"/>
          <w:szCs w:val="24"/>
        </w:rPr>
      </w:pPr>
    </w:p>
    <w:p w14:paraId="57160BD4" w14:textId="2AACF869" w:rsidR="00F379F6" w:rsidRPr="00982197" w:rsidRDefault="00F379F6" w:rsidP="00F379F6">
      <w:pPr>
        <w:tabs>
          <w:tab w:val="left" w:pos="1985"/>
        </w:tabs>
        <w:jc w:val="both"/>
        <w:rPr>
          <w:sz w:val="24"/>
          <w:szCs w:val="24"/>
        </w:rPr>
      </w:pPr>
      <w:r w:rsidRPr="00982197">
        <w:rPr>
          <w:sz w:val="24"/>
          <w:szCs w:val="24"/>
        </w:rPr>
        <w:t xml:space="preserve">                                </w:t>
      </w:r>
      <w:r>
        <w:rPr>
          <w:sz w:val="24"/>
          <w:szCs w:val="24"/>
        </w:rPr>
        <w:tab/>
      </w:r>
      <w:r w:rsidRPr="00982197">
        <w:rPr>
          <w:sz w:val="24"/>
          <w:szCs w:val="24"/>
        </w:rPr>
        <w:t>Que el programa, desarrollado por la cartera santafesina de Ambiente, implicará 400.000.000 pesos destinados a una serie de créditos para la compra e instalación de sistemas solares fotovoltaicos en el marco del Programa Energía Renovable para el Ambiente (ERA) y compra e inst</w:t>
      </w:r>
      <w:r>
        <w:rPr>
          <w:sz w:val="24"/>
          <w:szCs w:val="24"/>
        </w:rPr>
        <w:t xml:space="preserve">alación de </w:t>
      </w:r>
      <w:proofErr w:type="spellStart"/>
      <w:r>
        <w:rPr>
          <w:sz w:val="24"/>
          <w:szCs w:val="24"/>
        </w:rPr>
        <w:t>termotanques</w:t>
      </w:r>
      <w:proofErr w:type="spellEnd"/>
      <w:r>
        <w:rPr>
          <w:sz w:val="24"/>
          <w:szCs w:val="24"/>
        </w:rPr>
        <w:t xml:space="preserve"> solares;</w:t>
      </w:r>
      <w:r w:rsidRPr="00982197">
        <w:rPr>
          <w:sz w:val="24"/>
          <w:szCs w:val="24"/>
        </w:rPr>
        <w:t xml:space="preserve"> </w:t>
      </w:r>
    </w:p>
    <w:p w14:paraId="03D09BD6" w14:textId="77777777" w:rsidR="00F379F6" w:rsidRPr="00982197" w:rsidRDefault="00F379F6" w:rsidP="00F379F6">
      <w:pPr>
        <w:tabs>
          <w:tab w:val="left" w:pos="1985"/>
        </w:tabs>
        <w:jc w:val="both"/>
        <w:rPr>
          <w:sz w:val="24"/>
          <w:szCs w:val="24"/>
        </w:rPr>
      </w:pPr>
    </w:p>
    <w:p w14:paraId="452301C6" w14:textId="775E34A7" w:rsidR="00F379F6" w:rsidRPr="00982197" w:rsidRDefault="00F379F6" w:rsidP="00F379F6">
      <w:pPr>
        <w:tabs>
          <w:tab w:val="left" w:pos="1985"/>
        </w:tabs>
        <w:spacing w:after="120"/>
        <w:jc w:val="both"/>
        <w:rPr>
          <w:sz w:val="24"/>
          <w:szCs w:val="24"/>
        </w:rPr>
      </w:pPr>
      <w:r w:rsidRPr="00982197">
        <w:rPr>
          <w:sz w:val="24"/>
          <w:szCs w:val="24"/>
        </w:rPr>
        <w:t xml:space="preserve">                                 Que los mismos están orientados a personas h</w:t>
      </w:r>
      <w:r>
        <w:rPr>
          <w:sz w:val="24"/>
          <w:szCs w:val="24"/>
        </w:rPr>
        <w:t xml:space="preserve">umanas, </w:t>
      </w:r>
      <w:proofErr w:type="spellStart"/>
      <w:r>
        <w:rPr>
          <w:sz w:val="24"/>
          <w:szCs w:val="24"/>
        </w:rPr>
        <w:t>monotributistas</w:t>
      </w:r>
      <w:proofErr w:type="spellEnd"/>
      <w:r>
        <w:rPr>
          <w:sz w:val="24"/>
          <w:szCs w:val="24"/>
        </w:rPr>
        <w:t xml:space="preserve"> y pymes;</w:t>
      </w:r>
    </w:p>
    <w:p w14:paraId="6B07F38D" w14:textId="4AE415EF" w:rsidR="00F379F6" w:rsidRPr="00982197" w:rsidRDefault="00F379F6" w:rsidP="00F379F6">
      <w:pPr>
        <w:tabs>
          <w:tab w:val="left" w:pos="1985"/>
        </w:tabs>
        <w:jc w:val="both"/>
        <w:rPr>
          <w:sz w:val="24"/>
          <w:szCs w:val="24"/>
        </w:rPr>
      </w:pPr>
      <w:r w:rsidRPr="00982197">
        <w:rPr>
          <w:sz w:val="24"/>
          <w:szCs w:val="24"/>
        </w:rPr>
        <w:t xml:space="preserve">                                 Que somos una provincia altamente productiva y esa productividad la tenemos que garantizar con sustentabilidad</w:t>
      </w:r>
      <w:r>
        <w:rPr>
          <w:sz w:val="24"/>
          <w:szCs w:val="24"/>
        </w:rPr>
        <w:t>;</w:t>
      </w:r>
      <w:r w:rsidRPr="00982197">
        <w:rPr>
          <w:sz w:val="24"/>
          <w:szCs w:val="24"/>
        </w:rPr>
        <w:t xml:space="preserve"> </w:t>
      </w:r>
    </w:p>
    <w:p w14:paraId="2B175445" w14:textId="77777777" w:rsidR="00F379F6" w:rsidRPr="00982197" w:rsidRDefault="00F379F6" w:rsidP="00F379F6">
      <w:pPr>
        <w:tabs>
          <w:tab w:val="left" w:pos="1985"/>
        </w:tabs>
        <w:jc w:val="both"/>
        <w:rPr>
          <w:sz w:val="24"/>
          <w:szCs w:val="24"/>
        </w:rPr>
      </w:pPr>
    </w:p>
    <w:p w14:paraId="3908B235" w14:textId="1A9387B1" w:rsidR="00F379F6" w:rsidRPr="00982197" w:rsidRDefault="00F379F6" w:rsidP="00F379F6">
      <w:pPr>
        <w:tabs>
          <w:tab w:val="left" w:pos="1985"/>
        </w:tabs>
        <w:jc w:val="both"/>
        <w:rPr>
          <w:sz w:val="24"/>
          <w:szCs w:val="24"/>
        </w:rPr>
      </w:pPr>
      <w:r w:rsidRPr="00982197">
        <w:rPr>
          <w:sz w:val="24"/>
          <w:szCs w:val="24"/>
        </w:rPr>
        <w:t xml:space="preserve">                                 Que hasta aquí no abundan las líneas para ir generando esta transformación energética. Por eso, poner en marcha estos créditos, con esta orientación puntual, es uno de los ejes centrales para trabajar la política ambiental y sumarle esta primera </w:t>
      </w:r>
      <w:r>
        <w:rPr>
          <w:sz w:val="24"/>
          <w:szCs w:val="24"/>
        </w:rPr>
        <w:t>instancia de trabajo con el CFI;</w:t>
      </w:r>
      <w:r w:rsidRPr="00982197">
        <w:rPr>
          <w:sz w:val="24"/>
          <w:szCs w:val="24"/>
        </w:rPr>
        <w:t xml:space="preserve"> </w:t>
      </w:r>
    </w:p>
    <w:p w14:paraId="39CA5FA7" w14:textId="611E22CA" w:rsidR="00C737D2" w:rsidRPr="00C737D2" w:rsidRDefault="00C737D2" w:rsidP="00F379F6">
      <w:pPr>
        <w:tabs>
          <w:tab w:val="left" w:pos="1985"/>
        </w:tabs>
        <w:jc w:val="both"/>
        <w:rPr>
          <w:sz w:val="24"/>
          <w:szCs w:val="24"/>
        </w:rPr>
      </w:pPr>
    </w:p>
    <w:p w14:paraId="0D7D25A9" w14:textId="320AC356" w:rsidR="007C7C28" w:rsidRPr="00C737D2" w:rsidRDefault="009B7BB7" w:rsidP="00F379F6">
      <w:pPr>
        <w:tabs>
          <w:tab w:val="left" w:pos="1985"/>
          <w:tab w:val="left" w:pos="2410"/>
        </w:tabs>
        <w:spacing w:after="120"/>
        <w:jc w:val="both"/>
        <w:rPr>
          <w:sz w:val="24"/>
          <w:szCs w:val="24"/>
        </w:rPr>
      </w:pPr>
      <w:r w:rsidRPr="00C737D2">
        <w:rPr>
          <w:sz w:val="24"/>
          <w:szCs w:val="24"/>
        </w:rPr>
        <w:tab/>
      </w:r>
      <w:r w:rsidR="00E0252E" w:rsidRPr="00C737D2">
        <w:rPr>
          <w:sz w:val="24"/>
          <w:szCs w:val="24"/>
        </w:rPr>
        <w:t xml:space="preserve">Por </w:t>
      </w:r>
      <w:proofErr w:type="spellStart"/>
      <w:r w:rsidR="00E0252E" w:rsidRPr="00C737D2">
        <w:rPr>
          <w:sz w:val="24"/>
          <w:szCs w:val="24"/>
        </w:rPr>
        <w:t>tod</w:t>
      </w:r>
      <w:proofErr w:type="spellEnd"/>
      <w:r w:rsidR="00E0252E" w:rsidRPr="00C737D2">
        <w:rPr>
          <w:sz w:val="24"/>
          <w:szCs w:val="24"/>
          <w:lang w:val="es-ES_tradnl"/>
        </w:rPr>
        <w:t xml:space="preserve">o </w:t>
      </w:r>
      <w:r w:rsidR="00E0252E" w:rsidRPr="00C737D2">
        <w:rPr>
          <w:sz w:val="24"/>
          <w:szCs w:val="24"/>
        </w:rPr>
        <w:t>ello, el Concejo Municipal de Totoras, en uso de las atribuciones que le confiere la Ley Orgánica de Municipalidades N°: 2756 y su propio Reglamento Interno, formula la siguiente:</w:t>
      </w:r>
    </w:p>
    <w:p w14:paraId="570C7B36" w14:textId="77777777" w:rsidR="00277CF4" w:rsidRPr="00C737D2" w:rsidRDefault="00277CF4" w:rsidP="00C737D2">
      <w:pPr>
        <w:pStyle w:val="NormalWeb"/>
        <w:tabs>
          <w:tab w:val="left" w:pos="2127"/>
          <w:tab w:val="left" w:pos="2410"/>
        </w:tabs>
        <w:spacing w:before="0" w:beforeAutospacing="0" w:after="0" w:afterAutospacing="0"/>
        <w:jc w:val="both"/>
      </w:pPr>
    </w:p>
    <w:p w14:paraId="312040B0" w14:textId="1BE4C864" w:rsidR="000B1902" w:rsidRDefault="002C4DDA" w:rsidP="001366BB">
      <w:pPr>
        <w:tabs>
          <w:tab w:val="left" w:pos="1985"/>
        </w:tabs>
        <w:spacing w:after="360"/>
        <w:jc w:val="center"/>
        <w:rPr>
          <w:b/>
          <w:bCs/>
          <w:sz w:val="24"/>
          <w:szCs w:val="24"/>
          <w:u w:val="single"/>
        </w:rPr>
      </w:pPr>
      <w:r w:rsidRPr="009011E8">
        <w:rPr>
          <w:b/>
          <w:sz w:val="24"/>
          <w:szCs w:val="24"/>
          <w:u w:val="single"/>
        </w:rPr>
        <w:t>MINUTA DE COMUNICACIÓN</w:t>
      </w:r>
    </w:p>
    <w:p w14:paraId="139B0ED3" w14:textId="42FCB119" w:rsidR="00F379F6" w:rsidRPr="00982197" w:rsidRDefault="00F379F6" w:rsidP="00F379F6">
      <w:pPr>
        <w:jc w:val="both"/>
        <w:rPr>
          <w:sz w:val="24"/>
          <w:szCs w:val="24"/>
        </w:rPr>
      </w:pPr>
      <w:r w:rsidRPr="00982197">
        <w:rPr>
          <w:b/>
          <w:bCs/>
          <w:sz w:val="24"/>
          <w:szCs w:val="24"/>
          <w:u w:val="single"/>
        </w:rPr>
        <w:t>ARTÍCULO 1°)</w:t>
      </w:r>
      <w:r w:rsidRPr="00982197">
        <w:rPr>
          <w:sz w:val="24"/>
          <w:szCs w:val="24"/>
          <w:u w:val="single"/>
        </w:rPr>
        <w:t>.</w:t>
      </w:r>
      <w:r w:rsidRPr="00982197">
        <w:rPr>
          <w:sz w:val="24"/>
          <w:szCs w:val="24"/>
        </w:rPr>
        <w:t xml:space="preserve"> </w:t>
      </w:r>
      <w:proofErr w:type="spellStart"/>
      <w:r w:rsidRPr="00982197">
        <w:rPr>
          <w:sz w:val="24"/>
          <w:szCs w:val="24"/>
        </w:rPr>
        <w:t>Solicítase</w:t>
      </w:r>
      <w:proofErr w:type="spellEnd"/>
      <w:r w:rsidRPr="00982197">
        <w:rPr>
          <w:sz w:val="24"/>
          <w:szCs w:val="24"/>
        </w:rPr>
        <w:t xml:space="preserve"> al Departamento Ejecutivo Municipal,  para que a través del área que corresponda se realice una campaña de difusión sobre el programa “Plan Renovable”</w:t>
      </w:r>
      <w:r w:rsidR="00DD0C7B">
        <w:rPr>
          <w:sz w:val="24"/>
          <w:szCs w:val="24"/>
        </w:rPr>
        <w:t>.</w:t>
      </w:r>
      <w:bookmarkStart w:id="0" w:name="_GoBack"/>
      <w:bookmarkEnd w:id="0"/>
      <w:r w:rsidRPr="00982197">
        <w:rPr>
          <w:sz w:val="24"/>
          <w:szCs w:val="24"/>
        </w:rPr>
        <w:t xml:space="preserve"> </w:t>
      </w:r>
    </w:p>
    <w:p w14:paraId="3E946728" w14:textId="77777777" w:rsidR="00F379F6" w:rsidRPr="00982197" w:rsidRDefault="00F379F6" w:rsidP="00F379F6">
      <w:pPr>
        <w:jc w:val="both"/>
        <w:rPr>
          <w:sz w:val="24"/>
          <w:szCs w:val="24"/>
        </w:rPr>
      </w:pPr>
    </w:p>
    <w:p w14:paraId="5E462D57" w14:textId="45464B35" w:rsidR="00F379F6" w:rsidRPr="00982197" w:rsidRDefault="00F379F6" w:rsidP="00F379F6">
      <w:pPr>
        <w:jc w:val="both"/>
        <w:rPr>
          <w:sz w:val="24"/>
          <w:szCs w:val="24"/>
        </w:rPr>
      </w:pPr>
      <w:r w:rsidRPr="00982197">
        <w:rPr>
          <w:b/>
          <w:bCs/>
          <w:sz w:val="24"/>
          <w:szCs w:val="24"/>
          <w:u w:val="single"/>
        </w:rPr>
        <w:t>ARTÍCULO 2º)</w:t>
      </w:r>
      <w:r w:rsidRPr="00982197">
        <w:rPr>
          <w:b/>
          <w:bCs/>
          <w:sz w:val="24"/>
          <w:szCs w:val="24"/>
        </w:rPr>
        <w:t>.</w:t>
      </w:r>
      <w:r w:rsidRPr="00982197">
        <w:rPr>
          <w:sz w:val="24"/>
          <w:szCs w:val="24"/>
        </w:rPr>
        <w:t xml:space="preserve">- Comuníquese, Publíquese, Archívese y </w:t>
      </w:r>
      <w:proofErr w:type="spellStart"/>
      <w:r w:rsidRPr="00982197">
        <w:rPr>
          <w:sz w:val="24"/>
          <w:szCs w:val="24"/>
        </w:rPr>
        <w:t>Dése</w:t>
      </w:r>
      <w:proofErr w:type="spellEnd"/>
      <w:r w:rsidRPr="00982197">
        <w:rPr>
          <w:sz w:val="24"/>
          <w:szCs w:val="24"/>
        </w:rPr>
        <w:t xml:space="preserve"> al Registro Municipal</w:t>
      </w:r>
      <w:r>
        <w:rPr>
          <w:sz w:val="24"/>
          <w:szCs w:val="24"/>
        </w:rPr>
        <w:t>.</w:t>
      </w:r>
    </w:p>
    <w:p w14:paraId="25B2CB27" w14:textId="1848EB3C" w:rsidR="00CF4FA5" w:rsidRDefault="00B07770" w:rsidP="00FC097F">
      <w:pPr>
        <w:pStyle w:val="NormalWeb"/>
        <w:tabs>
          <w:tab w:val="left" w:pos="2127"/>
        </w:tabs>
        <w:jc w:val="both"/>
      </w:pPr>
      <w:r w:rsidRPr="00330D36">
        <w:t xml:space="preserve">                               </w:t>
      </w:r>
      <w:r w:rsidR="00611098" w:rsidRPr="009011E8">
        <w:t xml:space="preserve">    </w:t>
      </w:r>
      <w:r>
        <w:tab/>
      </w:r>
      <w:r w:rsidR="00611098" w:rsidRPr="009011E8">
        <w:t>D</w:t>
      </w:r>
      <w:r w:rsidR="0027160E" w:rsidRPr="009011E8">
        <w:t xml:space="preserve">ada en la Sala de Sesiones del Concejo Municipal de la Ciudad de Totoras, Departamento </w:t>
      </w:r>
      <w:proofErr w:type="spellStart"/>
      <w:r w:rsidR="0027160E" w:rsidRPr="009011E8">
        <w:t>Iriondo</w:t>
      </w:r>
      <w:proofErr w:type="spellEnd"/>
      <w:r w:rsidR="0027160E" w:rsidRPr="009011E8">
        <w:t>, Provincia de Santa Fe, a los</w:t>
      </w:r>
      <w:r w:rsidR="00317EBE">
        <w:t xml:space="preserve"> </w:t>
      </w:r>
      <w:r w:rsidR="00277CF4">
        <w:t>nueve</w:t>
      </w:r>
      <w:r w:rsidR="004D74B7">
        <w:t xml:space="preserve"> días del mes de Junio</w:t>
      </w:r>
      <w:r w:rsidR="0027160E" w:rsidRPr="009011E8">
        <w:t xml:space="preserve"> del año dos mil </w:t>
      </w:r>
      <w:r w:rsidR="005B371E" w:rsidRPr="009011E8">
        <w:t>veint</w:t>
      </w:r>
      <w:r w:rsidR="003B60A8" w:rsidRPr="009011E8">
        <w:t>i</w:t>
      </w:r>
      <w:r w:rsidR="001F5BB5">
        <w:t>dós</w:t>
      </w:r>
      <w:r w:rsidR="0027160E" w:rsidRPr="009011E8">
        <w:t>.-</w:t>
      </w:r>
    </w:p>
    <w:sectPr w:rsidR="00CF4FA5" w:rsidSect="00DD0C7B">
      <w:footerReference w:type="even" r:id="rId9"/>
      <w:footerReference w:type="default" r:id="rId10"/>
      <w:pgSz w:w="12242" w:h="20163" w:code="5"/>
      <w:pgMar w:top="1985" w:right="1021" w:bottom="3402" w:left="1843" w:header="720" w:footer="2977" w:gutter="0"/>
      <w:pgNumType w:start="5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F68902" w14:textId="77777777" w:rsidR="00C737D2" w:rsidRDefault="00C737D2">
      <w:r>
        <w:separator/>
      </w:r>
    </w:p>
  </w:endnote>
  <w:endnote w:type="continuationSeparator" w:id="0">
    <w:p w14:paraId="52915C58" w14:textId="77777777" w:rsidR="00C737D2" w:rsidRDefault="00C73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xi Serif">
    <w:panose1 w:val="00000000000000000000"/>
    <w:charset w:val="00"/>
    <w:family w:val="roman"/>
    <w:notTrueType/>
    <w:pitch w:val="variable"/>
    <w:sig w:usb0="00000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DA656" w14:textId="77777777" w:rsidR="00C737D2" w:rsidRDefault="00C737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432874" w14:textId="77777777" w:rsidR="00C737D2" w:rsidRDefault="00C737D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875363"/>
      <w:docPartObj>
        <w:docPartGallery w:val="Page Numbers (Bottom of Page)"/>
        <w:docPartUnique/>
      </w:docPartObj>
    </w:sdtPr>
    <w:sdtEndPr/>
    <w:sdtContent>
      <w:p w14:paraId="7323E680" w14:textId="77777777" w:rsidR="00C737D2" w:rsidRDefault="00C737D2">
        <w:pPr>
          <w:pStyle w:val="Piedepgina"/>
          <w:jc w:val="center"/>
        </w:pPr>
        <w:r>
          <w:fldChar w:fldCharType="begin"/>
        </w:r>
        <w:r>
          <w:instrText>PAGE   \* MERGEFORMAT</w:instrText>
        </w:r>
        <w:r>
          <w:fldChar w:fldCharType="separate"/>
        </w:r>
        <w:r w:rsidR="00DD0C7B">
          <w:rPr>
            <w:noProof/>
          </w:rPr>
          <w:t>54</w:t>
        </w:r>
        <w:r>
          <w:fldChar w:fldCharType="end"/>
        </w:r>
      </w:p>
    </w:sdtContent>
  </w:sdt>
  <w:p w14:paraId="434EAA7F" w14:textId="77777777" w:rsidR="00C737D2" w:rsidRDefault="00C737D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749C86" w14:textId="77777777" w:rsidR="00C737D2" w:rsidRDefault="00C737D2">
      <w:r>
        <w:separator/>
      </w:r>
    </w:p>
  </w:footnote>
  <w:footnote w:type="continuationSeparator" w:id="0">
    <w:p w14:paraId="1556443D" w14:textId="77777777" w:rsidR="00C737D2" w:rsidRDefault="00C737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F09D1"/>
    <w:multiLevelType w:val="hybridMultilevel"/>
    <w:tmpl w:val="7A20B4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2">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513356B0"/>
    <w:multiLevelType w:val="hybridMultilevel"/>
    <w:tmpl w:val="B8D8ED9E"/>
    <w:lvl w:ilvl="0" w:tplc="F2D43104">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7"/>
  </w:num>
  <w:num w:numId="4">
    <w:abstractNumId w:val="8"/>
  </w:num>
  <w:num w:numId="5">
    <w:abstractNumId w:val="1"/>
  </w:num>
  <w:num w:numId="6">
    <w:abstractNumId w:val="2"/>
  </w:num>
  <w:num w:numId="7">
    <w:abstractNumId w:val="5"/>
  </w:num>
  <w:num w:numId="8">
    <w:abstractNumId w:val="6"/>
  </w:num>
  <w:num w:numId="9">
    <w:abstractNumId w:val="4"/>
  </w:num>
  <w:num w:numId="1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422"/>
    <w:rsid w:val="00000448"/>
    <w:rsid w:val="00000D6D"/>
    <w:rsid w:val="0000130E"/>
    <w:rsid w:val="00001A66"/>
    <w:rsid w:val="00002365"/>
    <w:rsid w:val="00003111"/>
    <w:rsid w:val="000036B6"/>
    <w:rsid w:val="0000687D"/>
    <w:rsid w:val="00006F4D"/>
    <w:rsid w:val="000070B5"/>
    <w:rsid w:val="00007596"/>
    <w:rsid w:val="0001002D"/>
    <w:rsid w:val="00010BDC"/>
    <w:rsid w:val="000112D7"/>
    <w:rsid w:val="0001227A"/>
    <w:rsid w:val="00012361"/>
    <w:rsid w:val="00013A2E"/>
    <w:rsid w:val="00016F1D"/>
    <w:rsid w:val="000173FD"/>
    <w:rsid w:val="000203E2"/>
    <w:rsid w:val="00020890"/>
    <w:rsid w:val="000233F8"/>
    <w:rsid w:val="0002362A"/>
    <w:rsid w:val="00023969"/>
    <w:rsid w:val="000249A6"/>
    <w:rsid w:val="00024F2F"/>
    <w:rsid w:val="000266D1"/>
    <w:rsid w:val="00031805"/>
    <w:rsid w:val="000330DC"/>
    <w:rsid w:val="000335F3"/>
    <w:rsid w:val="000351CC"/>
    <w:rsid w:val="0003521F"/>
    <w:rsid w:val="00041E8F"/>
    <w:rsid w:val="0004201E"/>
    <w:rsid w:val="0004277E"/>
    <w:rsid w:val="00042B94"/>
    <w:rsid w:val="00042C98"/>
    <w:rsid w:val="0004350F"/>
    <w:rsid w:val="0004459D"/>
    <w:rsid w:val="00044FFD"/>
    <w:rsid w:val="0004548F"/>
    <w:rsid w:val="000454DC"/>
    <w:rsid w:val="0004577E"/>
    <w:rsid w:val="000554B1"/>
    <w:rsid w:val="00056E81"/>
    <w:rsid w:val="000578FA"/>
    <w:rsid w:val="00060819"/>
    <w:rsid w:val="00060D67"/>
    <w:rsid w:val="00063BDB"/>
    <w:rsid w:val="000654D1"/>
    <w:rsid w:val="000659ED"/>
    <w:rsid w:val="00065B9C"/>
    <w:rsid w:val="00067045"/>
    <w:rsid w:val="00067578"/>
    <w:rsid w:val="0007117C"/>
    <w:rsid w:val="00072E82"/>
    <w:rsid w:val="0007412B"/>
    <w:rsid w:val="00074AC5"/>
    <w:rsid w:val="00075560"/>
    <w:rsid w:val="00077783"/>
    <w:rsid w:val="00077BA0"/>
    <w:rsid w:val="00077C43"/>
    <w:rsid w:val="00080399"/>
    <w:rsid w:val="000803AB"/>
    <w:rsid w:val="00081DED"/>
    <w:rsid w:val="000845BA"/>
    <w:rsid w:val="000856B4"/>
    <w:rsid w:val="0008699F"/>
    <w:rsid w:val="00087482"/>
    <w:rsid w:val="000924F4"/>
    <w:rsid w:val="000927E8"/>
    <w:rsid w:val="00092A02"/>
    <w:rsid w:val="00093727"/>
    <w:rsid w:val="00093D40"/>
    <w:rsid w:val="00095AE0"/>
    <w:rsid w:val="0009640E"/>
    <w:rsid w:val="00096604"/>
    <w:rsid w:val="000969E8"/>
    <w:rsid w:val="000A0E35"/>
    <w:rsid w:val="000A31D3"/>
    <w:rsid w:val="000A35E7"/>
    <w:rsid w:val="000A3A30"/>
    <w:rsid w:val="000A3C75"/>
    <w:rsid w:val="000A4A6E"/>
    <w:rsid w:val="000A6682"/>
    <w:rsid w:val="000A7802"/>
    <w:rsid w:val="000A7EDD"/>
    <w:rsid w:val="000A7FF6"/>
    <w:rsid w:val="000B12C2"/>
    <w:rsid w:val="000B1902"/>
    <w:rsid w:val="000B532F"/>
    <w:rsid w:val="000B5BF9"/>
    <w:rsid w:val="000B5DB8"/>
    <w:rsid w:val="000B76B5"/>
    <w:rsid w:val="000C083F"/>
    <w:rsid w:val="000C1446"/>
    <w:rsid w:val="000C27F2"/>
    <w:rsid w:val="000C2A29"/>
    <w:rsid w:val="000C3E09"/>
    <w:rsid w:val="000C3FA7"/>
    <w:rsid w:val="000C47BF"/>
    <w:rsid w:val="000C4822"/>
    <w:rsid w:val="000C4ABC"/>
    <w:rsid w:val="000C4B75"/>
    <w:rsid w:val="000C7502"/>
    <w:rsid w:val="000D0544"/>
    <w:rsid w:val="000D1171"/>
    <w:rsid w:val="000D1A03"/>
    <w:rsid w:val="000D1B13"/>
    <w:rsid w:val="000D2117"/>
    <w:rsid w:val="000D3338"/>
    <w:rsid w:val="000D51A8"/>
    <w:rsid w:val="000D550C"/>
    <w:rsid w:val="000D607F"/>
    <w:rsid w:val="000D78C1"/>
    <w:rsid w:val="000D7A1F"/>
    <w:rsid w:val="000E0135"/>
    <w:rsid w:val="000E0736"/>
    <w:rsid w:val="000E30E3"/>
    <w:rsid w:val="000E3B67"/>
    <w:rsid w:val="000E4E62"/>
    <w:rsid w:val="000E5C42"/>
    <w:rsid w:val="000E6A71"/>
    <w:rsid w:val="000E7695"/>
    <w:rsid w:val="000F1199"/>
    <w:rsid w:val="000F2B7E"/>
    <w:rsid w:val="000F30FB"/>
    <w:rsid w:val="000F44D2"/>
    <w:rsid w:val="000F50CA"/>
    <w:rsid w:val="000F5924"/>
    <w:rsid w:val="000F6364"/>
    <w:rsid w:val="000F6C8C"/>
    <w:rsid w:val="000F6E35"/>
    <w:rsid w:val="001019C2"/>
    <w:rsid w:val="00101C71"/>
    <w:rsid w:val="00102326"/>
    <w:rsid w:val="001026DB"/>
    <w:rsid w:val="00103C06"/>
    <w:rsid w:val="00104875"/>
    <w:rsid w:val="00105000"/>
    <w:rsid w:val="0010521A"/>
    <w:rsid w:val="00105A7E"/>
    <w:rsid w:val="00106C6C"/>
    <w:rsid w:val="00107690"/>
    <w:rsid w:val="00107895"/>
    <w:rsid w:val="00107968"/>
    <w:rsid w:val="0011009B"/>
    <w:rsid w:val="001104E1"/>
    <w:rsid w:val="00110828"/>
    <w:rsid w:val="001113E1"/>
    <w:rsid w:val="00111952"/>
    <w:rsid w:val="00111CC4"/>
    <w:rsid w:val="00113343"/>
    <w:rsid w:val="001135B9"/>
    <w:rsid w:val="00113A4D"/>
    <w:rsid w:val="00114B16"/>
    <w:rsid w:val="00114E93"/>
    <w:rsid w:val="001163A7"/>
    <w:rsid w:val="00116611"/>
    <w:rsid w:val="00121B45"/>
    <w:rsid w:val="00123407"/>
    <w:rsid w:val="00125847"/>
    <w:rsid w:val="001261F0"/>
    <w:rsid w:val="00130349"/>
    <w:rsid w:val="00131573"/>
    <w:rsid w:val="00133102"/>
    <w:rsid w:val="001344F0"/>
    <w:rsid w:val="001366BB"/>
    <w:rsid w:val="00136D01"/>
    <w:rsid w:val="001408E2"/>
    <w:rsid w:val="001418EB"/>
    <w:rsid w:val="001442B4"/>
    <w:rsid w:val="00145299"/>
    <w:rsid w:val="00146FBF"/>
    <w:rsid w:val="001476C6"/>
    <w:rsid w:val="0015029B"/>
    <w:rsid w:val="00150C3F"/>
    <w:rsid w:val="00150D0C"/>
    <w:rsid w:val="00151B28"/>
    <w:rsid w:val="00152B9F"/>
    <w:rsid w:val="001530A5"/>
    <w:rsid w:val="0015348A"/>
    <w:rsid w:val="00154D86"/>
    <w:rsid w:val="00154F48"/>
    <w:rsid w:val="00155240"/>
    <w:rsid w:val="001565FD"/>
    <w:rsid w:val="00157312"/>
    <w:rsid w:val="0016041C"/>
    <w:rsid w:val="00160CBE"/>
    <w:rsid w:val="00161479"/>
    <w:rsid w:val="00162757"/>
    <w:rsid w:val="00164661"/>
    <w:rsid w:val="001649BA"/>
    <w:rsid w:val="00164CF9"/>
    <w:rsid w:val="00164FBC"/>
    <w:rsid w:val="00166806"/>
    <w:rsid w:val="00167969"/>
    <w:rsid w:val="00167B32"/>
    <w:rsid w:val="001715E5"/>
    <w:rsid w:val="0017340E"/>
    <w:rsid w:val="001738D4"/>
    <w:rsid w:val="0017556A"/>
    <w:rsid w:val="00176623"/>
    <w:rsid w:val="00176F82"/>
    <w:rsid w:val="00177188"/>
    <w:rsid w:val="00177213"/>
    <w:rsid w:val="00177EE5"/>
    <w:rsid w:val="0018199A"/>
    <w:rsid w:val="00183061"/>
    <w:rsid w:val="00183E23"/>
    <w:rsid w:val="001847BB"/>
    <w:rsid w:val="00185DCD"/>
    <w:rsid w:val="00185E6E"/>
    <w:rsid w:val="00186171"/>
    <w:rsid w:val="00186309"/>
    <w:rsid w:val="00191EC2"/>
    <w:rsid w:val="001923A1"/>
    <w:rsid w:val="001923A4"/>
    <w:rsid w:val="0019295D"/>
    <w:rsid w:val="00193553"/>
    <w:rsid w:val="00195DC8"/>
    <w:rsid w:val="00197DAE"/>
    <w:rsid w:val="001A084A"/>
    <w:rsid w:val="001A0B76"/>
    <w:rsid w:val="001A1821"/>
    <w:rsid w:val="001A3440"/>
    <w:rsid w:val="001A432A"/>
    <w:rsid w:val="001A43CB"/>
    <w:rsid w:val="001A60D4"/>
    <w:rsid w:val="001A6849"/>
    <w:rsid w:val="001A7F93"/>
    <w:rsid w:val="001B068A"/>
    <w:rsid w:val="001B1AE4"/>
    <w:rsid w:val="001B1D2C"/>
    <w:rsid w:val="001B1FC7"/>
    <w:rsid w:val="001B271A"/>
    <w:rsid w:val="001B2CA5"/>
    <w:rsid w:val="001B3808"/>
    <w:rsid w:val="001B51BA"/>
    <w:rsid w:val="001B530A"/>
    <w:rsid w:val="001B5F82"/>
    <w:rsid w:val="001B6050"/>
    <w:rsid w:val="001C0965"/>
    <w:rsid w:val="001C1568"/>
    <w:rsid w:val="001C1DD3"/>
    <w:rsid w:val="001C33C5"/>
    <w:rsid w:val="001C381B"/>
    <w:rsid w:val="001C3F3A"/>
    <w:rsid w:val="001C5153"/>
    <w:rsid w:val="001C78C9"/>
    <w:rsid w:val="001D0A9A"/>
    <w:rsid w:val="001D10CC"/>
    <w:rsid w:val="001D11B9"/>
    <w:rsid w:val="001D19D7"/>
    <w:rsid w:val="001D1B92"/>
    <w:rsid w:val="001D1F5E"/>
    <w:rsid w:val="001D3B5C"/>
    <w:rsid w:val="001D4A76"/>
    <w:rsid w:val="001D55CF"/>
    <w:rsid w:val="001D68E2"/>
    <w:rsid w:val="001E0CA9"/>
    <w:rsid w:val="001E0F17"/>
    <w:rsid w:val="001E19F7"/>
    <w:rsid w:val="001E224F"/>
    <w:rsid w:val="001E3BE3"/>
    <w:rsid w:val="001E4A8B"/>
    <w:rsid w:val="001E6ED6"/>
    <w:rsid w:val="001E7FCD"/>
    <w:rsid w:val="001F26C1"/>
    <w:rsid w:val="001F48C6"/>
    <w:rsid w:val="001F5A2D"/>
    <w:rsid w:val="001F5BB5"/>
    <w:rsid w:val="001F6DD5"/>
    <w:rsid w:val="00200365"/>
    <w:rsid w:val="002005DD"/>
    <w:rsid w:val="00200A87"/>
    <w:rsid w:val="00200E0D"/>
    <w:rsid w:val="002014C7"/>
    <w:rsid w:val="00201916"/>
    <w:rsid w:val="00203420"/>
    <w:rsid w:val="0020543E"/>
    <w:rsid w:val="00205BEA"/>
    <w:rsid w:val="002061A4"/>
    <w:rsid w:val="00206615"/>
    <w:rsid w:val="00210C16"/>
    <w:rsid w:val="002115C7"/>
    <w:rsid w:val="00213100"/>
    <w:rsid w:val="0021424E"/>
    <w:rsid w:val="00214856"/>
    <w:rsid w:val="00214A03"/>
    <w:rsid w:val="00215EB6"/>
    <w:rsid w:val="00217246"/>
    <w:rsid w:val="00221A36"/>
    <w:rsid w:val="00221FCB"/>
    <w:rsid w:val="00223893"/>
    <w:rsid w:val="00223E45"/>
    <w:rsid w:val="00224149"/>
    <w:rsid w:val="0022589F"/>
    <w:rsid w:val="00226E4C"/>
    <w:rsid w:val="0022748E"/>
    <w:rsid w:val="00230A06"/>
    <w:rsid w:val="00231156"/>
    <w:rsid w:val="00231C04"/>
    <w:rsid w:val="002331A3"/>
    <w:rsid w:val="0023406A"/>
    <w:rsid w:val="00234877"/>
    <w:rsid w:val="00236638"/>
    <w:rsid w:val="0023687E"/>
    <w:rsid w:val="00236A80"/>
    <w:rsid w:val="0024279A"/>
    <w:rsid w:val="002443AA"/>
    <w:rsid w:val="0024582C"/>
    <w:rsid w:val="00246D99"/>
    <w:rsid w:val="0025108D"/>
    <w:rsid w:val="002515FD"/>
    <w:rsid w:val="00251B88"/>
    <w:rsid w:val="00251FCA"/>
    <w:rsid w:val="00252F1D"/>
    <w:rsid w:val="00252FC1"/>
    <w:rsid w:val="002536E3"/>
    <w:rsid w:val="00254403"/>
    <w:rsid w:val="00254B3D"/>
    <w:rsid w:val="00255550"/>
    <w:rsid w:val="00255F1E"/>
    <w:rsid w:val="00256627"/>
    <w:rsid w:val="002572DE"/>
    <w:rsid w:val="00260B59"/>
    <w:rsid w:val="002610FD"/>
    <w:rsid w:val="0026120F"/>
    <w:rsid w:val="00262295"/>
    <w:rsid w:val="002631F1"/>
    <w:rsid w:val="00264F19"/>
    <w:rsid w:val="002656F3"/>
    <w:rsid w:val="0026780D"/>
    <w:rsid w:val="00267B50"/>
    <w:rsid w:val="0027006C"/>
    <w:rsid w:val="00270653"/>
    <w:rsid w:val="00270CE5"/>
    <w:rsid w:val="0027160E"/>
    <w:rsid w:val="002725AF"/>
    <w:rsid w:val="00272C5D"/>
    <w:rsid w:val="002732F5"/>
    <w:rsid w:val="00273B94"/>
    <w:rsid w:val="00273BD1"/>
    <w:rsid w:val="002741BF"/>
    <w:rsid w:val="00274240"/>
    <w:rsid w:val="00274963"/>
    <w:rsid w:val="00275398"/>
    <w:rsid w:val="00275708"/>
    <w:rsid w:val="00276498"/>
    <w:rsid w:val="00277CF4"/>
    <w:rsid w:val="00277E6F"/>
    <w:rsid w:val="00280E94"/>
    <w:rsid w:val="002816E9"/>
    <w:rsid w:val="00281FDB"/>
    <w:rsid w:val="002823DC"/>
    <w:rsid w:val="002829D7"/>
    <w:rsid w:val="00283D0B"/>
    <w:rsid w:val="00283D61"/>
    <w:rsid w:val="00284B8B"/>
    <w:rsid w:val="00285652"/>
    <w:rsid w:val="00286294"/>
    <w:rsid w:val="002866EF"/>
    <w:rsid w:val="002878BF"/>
    <w:rsid w:val="002921AB"/>
    <w:rsid w:val="0029355A"/>
    <w:rsid w:val="00296B0A"/>
    <w:rsid w:val="002971AD"/>
    <w:rsid w:val="00297BFA"/>
    <w:rsid w:val="00297C41"/>
    <w:rsid w:val="002A0851"/>
    <w:rsid w:val="002A3668"/>
    <w:rsid w:val="002A4184"/>
    <w:rsid w:val="002A5209"/>
    <w:rsid w:val="002A5457"/>
    <w:rsid w:val="002A676E"/>
    <w:rsid w:val="002B1079"/>
    <w:rsid w:val="002B1605"/>
    <w:rsid w:val="002B228A"/>
    <w:rsid w:val="002B2C72"/>
    <w:rsid w:val="002B2F66"/>
    <w:rsid w:val="002B46D4"/>
    <w:rsid w:val="002B4B88"/>
    <w:rsid w:val="002B4B9A"/>
    <w:rsid w:val="002B537B"/>
    <w:rsid w:val="002B634E"/>
    <w:rsid w:val="002B6A56"/>
    <w:rsid w:val="002B73CF"/>
    <w:rsid w:val="002C01B7"/>
    <w:rsid w:val="002C0FA0"/>
    <w:rsid w:val="002C15B4"/>
    <w:rsid w:val="002C32CA"/>
    <w:rsid w:val="002C3F6C"/>
    <w:rsid w:val="002C429F"/>
    <w:rsid w:val="002C48AA"/>
    <w:rsid w:val="002C4DDA"/>
    <w:rsid w:val="002C5A6F"/>
    <w:rsid w:val="002C6DD0"/>
    <w:rsid w:val="002D06F2"/>
    <w:rsid w:val="002D3466"/>
    <w:rsid w:val="002D3A14"/>
    <w:rsid w:val="002D3CD3"/>
    <w:rsid w:val="002D7CF0"/>
    <w:rsid w:val="002E0019"/>
    <w:rsid w:val="002E02B4"/>
    <w:rsid w:val="002E0E86"/>
    <w:rsid w:val="002E33D9"/>
    <w:rsid w:val="002E4C8F"/>
    <w:rsid w:val="002E5437"/>
    <w:rsid w:val="002E56B9"/>
    <w:rsid w:val="002E5CA9"/>
    <w:rsid w:val="002E72EA"/>
    <w:rsid w:val="002E77FB"/>
    <w:rsid w:val="002E7CEF"/>
    <w:rsid w:val="002F0F69"/>
    <w:rsid w:val="002F4C75"/>
    <w:rsid w:val="002F524C"/>
    <w:rsid w:val="002F5790"/>
    <w:rsid w:val="0030002A"/>
    <w:rsid w:val="003007F9"/>
    <w:rsid w:val="00300F17"/>
    <w:rsid w:val="00301F45"/>
    <w:rsid w:val="00302F9C"/>
    <w:rsid w:val="00303630"/>
    <w:rsid w:val="00304FC1"/>
    <w:rsid w:val="00310CB3"/>
    <w:rsid w:val="003126AD"/>
    <w:rsid w:val="003128BF"/>
    <w:rsid w:val="00312E0E"/>
    <w:rsid w:val="00313E89"/>
    <w:rsid w:val="00314BFD"/>
    <w:rsid w:val="0031518C"/>
    <w:rsid w:val="00315597"/>
    <w:rsid w:val="003174F1"/>
    <w:rsid w:val="00317EBE"/>
    <w:rsid w:val="0032014C"/>
    <w:rsid w:val="00322A39"/>
    <w:rsid w:val="00323922"/>
    <w:rsid w:val="003241CE"/>
    <w:rsid w:val="00325401"/>
    <w:rsid w:val="003274A0"/>
    <w:rsid w:val="003276C0"/>
    <w:rsid w:val="00327D57"/>
    <w:rsid w:val="003304A4"/>
    <w:rsid w:val="003304E2"/>
    <w:rsid w:val="00330597"/>
    <w:rsid w:val="003306FE"/>
    <w:rsid w:val="003315A2"/>
    <w:rsid w:val="00333203"/>
    <w:rsid w:val="003339CA"/>
    <w:rsid w:val="00334137"/>
    <w:rsid w:val="00334C30"/>
    <w:rsid w:val="00336E7C"/>
    <w:rsid w:val="003370D7"/>
    <w:rsid w:val="003422EC"/>
    <w:rsid w:val="00344169"/>
    <w:rsid w:val="003447BD"/>
    <w:rsid w:val="00344D00"/>
    <w:rsid w:val="00346C53"/>
    <w:rsid w:val="00350513"/>
    <w:rsid w:val="00350867"/>
    <w:rsid w:val="003514C5"/>
    <w:rsid w:val="003524A8"/>
    <w:rsid w:val="00352720"/>
    <w:rsid w:val="00354BAD"/>
    <w:rsid w:val="003552CF"/>
    <w:rsid w:val="00355796"/>
    <w:rsid w:val="00355ECE"/>
    <w:rsid w:val="0035608A"/>
    <w:rsid w:val="00356889"/>
    <w:rsid w:val="0035791A"/>
    <w:rsid w:val="003602F8"/>
    <w:rsid w:val="0036119B"/>
    <w:rsid w:val="00361A81"/>
    <w:rsid w:val="00361ACC"/>
    <w:rsid w:val="00361C3D"/>
    <w:rsid w:val="00361FFF"/>
    <w:rsid w:val="00362558"/>
    <w:rsid w:val="00363C9F"/>
    <w:rsid w:val="00364B78"/>
    <w:rsid w:val="00365366"/>
    <w:rsid w:val="00365BB3"/>
    <w:rsid w:val="003715E5"/>
    <w:rsid w:val="003719B5"/>
    <w:rsid w:val="003744B0"/>
    <w:rsid w:val="00374ED6"/>
    <w:rsid w:val="003750FB"/>
    <w:rsid w:val="00375E0E"/>
    <w:rsid w:val="00377C4F"/>
    <w:rsid w:val="003814E9"/>
    <w:rsid w:val="003824BC"/>
    <w:rsid w:val="00383310"/>
    <w:rsid w:val="00383865"/>
    <w:rsid w:val="00383A5B"/>
    <w:rsid w:val="00383DEE"/>
    <w:rsid w:val="00383F38"/>
    <w:rsid w:val="00384033"/>
    <w:rsid w:val="003847CB"/>
    <w:rsid w:val="00384ACE"/>
    <w:rsid w:val="00385044"/>
    <w:rsid w:val="00385590"/>
    <w:rsid w:val="00385CA0"/>
    <w:rsid w:val="003909C7"/>
    <w:rsid w:val="003916D6"/>
    <w:rsid w:val="00391850"/>
    <w:rsid w:val="00391F3F"/>
    <w:rsid w:val="0039269A"/>
    <w:rsid w:val="00392E4E"/>
    <w:rsid w:val="00396BFB"/>
    <w:rsid w:val="00396C7E"/>
    <w:rsid w:val="00397655"/>
    <w:rsid w:val="003A03AF"/>
    <w:rsid w:val="003A03EB"/>
    <w:rsid w:val="003A0422"/>
    <w:rsid w:val="003A092B"/>
    <w:rsid w:val="003A2C60"/>
    <w:rsid w:val="003A30E7"/>
    <w:rsid w:val="003A4186"/>
    <w:rsid w:val="003A522C"/>
    <w:rsid w:val="003A60BA"/>
    <w:rsid w:val="003A6E3A"/>
    <w:rsid w:val="003A704D"/>
    <w:rsid w:val="003A79C2"/>
    <w:rsid w:val="003B143B"/>
    <w:rsid w:val="003B1B1B"/>
    <w:rsid w:val="003B2651"/>
    <w:rsid w:val="003B54F1"/>
    <w:rsid w:val="003B60A8"/>
    <w:rsid w:val="003B64CC"/>
    <w:rsid w:val="003B6ED4"/>
    <w:rsid w:val="003C0C58"/>
    <w:rsid w:val="003C1353"/>
    <w:rsid w:val="003C1A97"/>
    <w:rsid w:val="003C3EBC"/>
    <w:rsid w:val="003C4933"/>
    <w:rsid w:val="003C54D1"/>
    <w:rsid w:val="003C59D1"/>
    <w:rsid w:val="003C7D5F"/>
    <w:rsid w:val="003D07BB"/>
    <w:rsid w:val="003D1216"/>
    <w:rsid w:val="003D3A27"/>
    <w:rsid w:val="003D3B5C"/>
    <w:rsid w:val="003D435A"/>
    <w:rsid w:val="003D55AA"/>
    <w:rsid w:val="003E164B"/>
    <w:rsid w:val="003E2478"/>
    <w:rsid w:val="003E3264"/>
    <w:rsid w:val="003E5BE9"/>
    <w:rsid w:val="003E5E89"/>
    <w:rsid w:val="003E6C94"/>
    <w:rsid w:val="003E7247"/>
    <w:rsid w:val="003F0A42"/>
    <w:rsid w:val="003F0C79"/>
    <w:rsid w:val="003F1388"/>
    <w:rsid w:val="003F1477"/>
    <w:rsid w:val="003F1AEB"/>
    <w:rsid w:val="003F2646"/>
    <w:rsid w:val="003F46E9"/>
    <w:rsid w:val="003F5560"/>
    <w:rsid w:val="003F57DA"/>
    <w:rsid w:val="004005F4"/>
    <w:rsid w:val="00405387"/>
    <w:rsid w:val="00406A77"/>
    <w:rsid w:val="00406E61"/>
    <w:rsid w:val="004076F8"/>
    <w:rsid w:val="004079FA"/>
    <w:rsid w:val="00410FA7"/>
    <w:rsid w:val="004118B0"/>
    <w:rsid w:val="00412330"/>
    <w:rsid w:val="004124AC"/>
    <w:rsid w:val="0041517E"/>
    <w:rsid w:val="004155D8"/>
    <w:rsid w:val="00415C80"/>
    <w:rsid w:val="00416000"/>
    <w:rsid w:val="00420E5E"/>
    <w:rsid w:val="004222E0"/>
    <w:rsid w:val="004222E6"/>
    <w:rsid w:val="00422557"/>
    <w:rsid w:val="00423A11"/>
    <w:rsid w:val="0042524E"/>
    <w:rsid w:val="00425F53"/>
    <w:rsid w:val="00427361"/>
    <w:rsid w:val="00427FDC"/>
    <w:rsid w:val="00430936"/>
    <w:rsid w:val="0043255F"/>
    <w:rsid w:val="00432D9E"/>
    <w:rsid w:val="00432E9C"/>
    <w:rsid w:val="0043444D"/>
    <w:rsid w:val="0043568C"/>
    <w:rsid w:val="0043595A"/>
    <w:rsid w:val="0043641E"/>
    <w:rsid w:val="0044113C"/>
    <w:rsid w:val="00443131"/>
    <w:rsid w:val="00443784"/>
    <w:rsid w:val="0044402B"/>
    <w:rsid w:val="00445613"/>
    <w:rsid w:val="004458F1"/>
    <w:rsid w:val="0044608F"/>
    <w:rsid w:val="00447899"/>
    <w:rsid w:val="00450B4B"/>
    <w:rsid w:val="00451E5A"/>
    <w:rsid w:val="00453339"/>
    <w:rsid w:val="00453E3A"/>
    <w:rsid w:val="00454BCE"/>
    <w:rsid w:val="00455374"/>
    <w:rsid w:val="0045658C"/>
    <w:rsid w:val="00456A9F"/>
    <w:rsid w:val="00460382"/>
    <w:rsid w:val="00461715"/>
    <w:rsid w:val="00461BAB"/>
    <w:rsid w:val="0046225B"/>
    <w:rsid w:val="004622F2"/>
    <w:rsid w:val="004648E9"/>
    <w:rsid w:val="004651A3"/>
    <w:rsid w:val="00465FD8"/>
    <w:rsid w:val="00466F7D"/>
    <w:rsid w:val="004673AB"/>
    <w:rsid w:val="0047077F"/>
    <w:rsid w:val="00471BC3"/>
    <w:rsid w:val="004731AF"/>
    <w:rsid w:val="004732F5"/>
    <w:rsid w:val="00473BBB"/>
    <w:rsid w:val="00473FA0"/>
    <w:rsid w:val="00476882"/>
    <w:rsid w:val="00476891"/>
    <w:rsid w:val="004803EB"/>
    <w:rsid w:val="00480EF2"/>
    <w:rsid w:val="00483452"/>
    <w:rsid w:val="00484399"/>
    <w:rsid w:val="00484AB0"/>
    <w:rsid w:val="00485AA2"/>
    <w:rsid w:val="00485FED"/>
    <w:rsid w:val="0048628E"/>
    <w:rsid w:val="00487538"/>
    <w:rsid w:val="0049131C"/>
    <w:rsid w:val="004918E6"/>
    <w:rsid w:val="004924F9"/>
    <w:rsid w:val="004925F4"/>
    <w:rsid w:val="0049293E"/>
    <w:rsid w:val="00492D1A"/>
    <w:rsid w:val="004936B8"/>
    <w:rsid w:val="004940A7"/>
    <w:rsid w:val="004949A4"/>
    <w:rsid w:val="00494BBB"/>
    <w:rsid w:val="004956F4"/>
    <w:rsid w:val="004962B9"/>
    <w:rsid w:val="0049701C"/>
    <w:rsid w:val="00497598"/>
    <w:rsid w:val="004977BB"/>
    <w:rsid w:val="004A0081"/>
    <w:rsid w:val="004A1931"/>
    <w:rsid w:val="004A20E2"/>
    <w:rsid w:val="004A2C62"/>
    <w:rsid w:val="004A2CE0"/>
    <w:rsid w:val="004A35E3"/>
    <w:rsid w:val="004A4833"/>
    <w:rsid w:val="004A5688"/>
    <w:rsid w:val="004A5AD2"/>
    <w:rsid w:val="004A62A1"/>
    <w:rsid w:val="004A6FE0"/>
    <w:rsid w:val="004B0592"/>
    <w:rsid w:val="004B135E"/>
    <w:rsid w:val="004B15C9"/>
    <w:rsid w:val="004B1D33"/>
    <w:rsid w:val="004B1F84"/>
    <w:rsid w:val="004B306B"/>
    <w:rsid w:val="004B3EC2"/>
    <w:rsid w:val="004B4BBD"/>
    <w:rsid w:val="004B666A"/>
    <w:rsid w:val="004C2320"/>
    <w:rsid w:val="004C3867"/>
    <w:rsid w:val="004C4114"/>
    <w:rsid w:val="004C4746"/>
    <w:rsid w:val="004C4F7C"/>
    <w:rsid w:val="004C54EC"/>
    <w:rsid w:val="004C690E"/>
    <w:rsid w:val="004C722A"/>
    <w:rsid w:val="004D0316"/>
    <w:rsid w:val="004D1A1B"/>
    <w:rsid w:val="004D1A8B"/>
    <w:rsid w:val="004D1B93"/>
    <w:rsid w:val="004D2238"/>
    <w:rsid w:val="004D4796"/>
    <w:rsid w:val="004D4E3A"/>
    <w:rsid w:val="004D4E63"/>
    <w:rsid w:val="004D566B"/>
    <w:rsid w:val="004D74B7"/>
    <w:rsid w:val="004D7626"/>
    <w:rsid w:val="004D7E39"/>
    <w:rsid w:val="004E3518"/>
    <w:rsid w:val="004E3905"/>
    <w:rsid w:val="004E423A"/>
    <w:rsid w:val="004E4424"/>
    <w:rsid w:val="004E4E4D"/>
    <w:rsid w:val="004E59F9"/>
    <w:rsid w:val="004E5ED3"/>
    <w:rsid w:val="004F1C28"/>
    <w:rsid w:val="004F2C87"/>
    <w:rsid w:val="004F379C"/>
    <w:rsid w:val="004F39AE"/>
    <w:rsid w:val="004F3B87"/>
    <w:rsid w:val="004F516F"/>
    <w:rsid w:val="004F565D"/>
    <w:rsid w:val="004F5665"/>
    <w:rsid w:val="004F5D8A"/>
    <w:rsid w:val="004F62F0"/>
    <w:rsid w:val="004F69F5"/>
    <w:rsid w:val="00501420"/>
    <w:rsid w:val="00502181"/>
    <w:rsid w:val="00502BE8"/>
    <w:rsid w:val="005035A6"/>
    <w:rsid w:val="00503753"/>
    <w:rsid w:val="005043F6"/>
    <w:rsid w:val="005052B9"/>
    <w:rsid w:val="00505595"/>
    <w:rsid w:val="005111BB"/>
    <w:rsid w:val="00511957"/>
    <w:rsid w:val="00513B23"/>
    <w:rsid w:val="00513BC5"/>
    <w:rsid w:val="00514014"/>
    <w:rsid w:val="0051444D"/>
    <w:rsid w:val="005146AB"/>
    <w:rsid w:val="005148CE"/>
    <w:rsid w:val="00514FC3"/>
    <w:rsid w:val="00516CA3"/>
    <w:rsid w:val="005171D5"/>
    <w:rsid w:val="005217A7"/>
    <w:rsid w:val="0052330F"/>
    <w:rsid w:val="00526688"/>
    <w:rsid w:val="00526B3D"/>
    <w:rsid w:val="00526C4C"/>
    <w:rsid w:val="00526DBB"/>
    <w:rsid w:val="00526EC5"/>
    <w:rsid w:val="0052791A"/>
    <w:rsid w:val="00531125"/>
    <w:rsid w:val="00531314"/>
    <w:rsid w:val="005318E9"/>
    <w:rsid w:val="0053198F"/>
    <w:rsid w:val="00534B36"/>
    <w:rsid w:val="00535DA3"/>
    <w:rsid w:val="005373D6"/>
    <w:rsid w:val="00537405"/>
    <w:rsid w:val="00540612"/>
    <w:rsid w:val="005412B8"/>
    <w:rsid w:val="00541CD0"/>
    <w:rsid w:val="00544F34"/>
    <w:rsid w:val="00545C66"/>
    <w:rsid w:val="00546410"/>
    <w:rsid w:val="0055182D"/>
    <w:rsid w:val="005544E5"/>
    <w:rsid w:val="005555E1"/>
    <w:rsid w:val="0055645B"/>
    <w:rsid w:val="0055734E"/>
    <w:rsid w:val="00560D37"/>
    <w:rsid w:val="00561423"/>
    <w:rsid w:val="00562A8F"/>
    <w:rsid w:val="00562EE5"/>
    <w:rsid w:val="005631B6"/>
    <w:rsid w:val="005644C0"/>
    <w:rsid w:val="00564F2C"/>
    <w:rsid w:val="005656C0"/>
    <w:rsid w:val="00565887"/>
    <w:rsid w:val="00565B0F"/>
    <w:rsid w:val="00565E0C"/>
    <w:rsid w:val="005663C3"/>
    <w:rsid w:val="00570C8C"/>
    <w:rsid w:val="00570FF5"/>
    <w:rsid w:val="00571B52"/>
    <w:rsid w:val="00572395"/>
    <w:rsid w:val="00573B5F"/>
    <w:rsid w:val="0057428B"/>
    <w:rsid w:val="00574D3A"/>
    <w:rsid w:val="00575128"/>
    <w:rsid w:val="0057554D"/>
    <w:rsid w:val="0057641D"/>
    <w:rsid w:val="00581339"/>
    <w:rsid w:val="0058213E"/>
    <w:rsid w:val="0058308E"/>
    <w:rsid w:val="00583403"/>
    <w:rsid w:val="0058361C"/>
    <w:rsid w:val="00583B10"/>
    <w:rsid w:val="00585697"/>
    <w:rsid w:val="00585C1A"/>
    <w:rsid w:val="005907F9"/>
    <w:rsid w:val="00591744"/>
    <w:rsid w:val="00591E03"/>
    <w:rsid w:val="00591FE5"/>
    <w:rsid w:val="00592085"/>
    <w:rsid w:val="0059295E"/>
    <w:rsid w:val="0059642D"/>
    <w:rsid w:val="00596B8E"/>
    <w:rsid w:val="005972ED"/>
    <w:rsid w:val="005A09DD"/>
    <w:rsid w:val="005A0B96"/>
    <w:rsid w:val="005A2518"/>
    <w:rsid w:val="005A43F0"/>
    <w:rsid w:val="005A44F8"/>
    <w:rsid w:val="005A4D9F"/>
    <w:rsid w:val="005A6268"/>
    <w:rsid w:val="005A6DD1"/>
    <w:rsid w:val="005A7191"/>
    <w:rsid w:val="005B02C3"/>
    <w:rsid w:val="005B22DB"/>
    <w:rsid w:val="005B27FC"/>
    <w:rsid w:val="005B2B15"/>
    <w:rsid w:val="005B371E"/>
    <w:rsid w:val="005B60CD"/>
    <w:rsid w:val="005C11F3"/>
    <w:rsid w:val="005C2EC2"/>
    <w:rsid w:val="005C5720"/>
    <w:rsid w:val="005C77F8"/>
    <w:rsid w:val="005C784D"/>
    <w:rsid w:val="005D0597"/>
    <w:rsid w:val="005D0B22"/>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5B0B"/>
    <w:rsid w:val="005E789F"/>
    <w:rsid w:val="005F1508"/>
    <w:rsid w:val="005F1788"/>
    <w:rsid w:val="005F1E60"/>
    <w:rsid w:val="005F2544"/>
    <w:rsid w:val="005F3094"/>
    <w:rsid w:val="005F44C9"/>
    <w:rsid w:val="005F4C45"/>
    <w:rsid w:val="005F551D"/>
    <w:rsid w:val="005F6E22"/>
    <w:rsid w:val="00602803"/>
    <w:rsid w:val="006040F8"/>
    <w:rsid w:val="006048E2"/>
    <w:rsid w:val="006049F6"/>
    <w:rsid w:val="006053B0"/>
    <w:rsid w:val="00605C1F"/>
    <w:rsid w:val="00605CA2"/>
    <w:rsid w:val="00606540"/>
    <w:rsid w:val="0060704C"/>
    <w:rsid w:val="006102F9"/>
    <w:rsid w:val="006106E7"/>
    <w:rsid w:val="00611098"/>
    <w:rsid w:val="00611BCF"/>
    <w:rsid w:val="006127F5"/>
    <w:rsid w:val="006157FA"/>
    <w:rsid w:val="0061677A"/>
    <w:rsid w:val="00616A98"/>
    <w:rsid w:val="006205B9"/>
    <w:rsid w:val="00620EB5"/>
    <w:rsid w:val="00621D59"/>
    <w:rsid w:val="00621DA2"/>
    <w:rsid w:val="0062288C"/>
    <w:rsid w:val="00622E68"/>
    <w:rsid w:val="00623042"/>
    <w:rsid w:val="00623B78"/>
    <w:rsid w:val="00624D0D"/>
    <w:rsid w:val="00625ACA"/>
    <w:rsid w:val="00626419"/>
    <w:rsid w:val="00627D26"/>
    <w:rsid w:val="00631D3F"/>
    <w:rsid w:val="006333AD"/>
    <w:rsid w:val="00633A23"/>
    <w:rsid w:val="00634825"/>
    <w:rsid w:val="00634DB9"/>
    <w:rsid w:val="00637184"/>
    <w:rsid w:val="00640C5A"/>
    <w:rsid w:val="00641D59"/>
    <w:rsid w:val="006437D6"/>
    <w:rsid w:val="00643A7F"/>
    <w:rsid w:val="0064447D"/>
    <w:rsid w:val="006450A4"/>
    <w:rsid w:val="0064528B"/>
    <w:rsid w:val="006453BC"/>
    <w:rsid w:val="006468ED"/>
    <w:rsid w:val="00646CBB"/>
    <w:rsid w:val="00646F44"/>
    <w:rsid w:val="006475CF"/>
    <w:rsid w:val="00647FED"/>
    <w:rsid w:val="006517B6"/>
    <w:rsid w:val="006521E5"/>
    <w:rsid w:val="00652289"/>
    <w:rsid w:val="00652504"/>
    <w:rsid w:val="00652600"/>
    <w:rsid w:val="00654803"/>
    <w:rsid w:val="00656177"/>
    <w:rsid w:val="006561B2"/>
    <w:rsid w:val="00656E10"/>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1B"/>
    <w:rsid w:val="0066678D"/>
    <w:rsid w:val="006667D3"/>
    <w:rsid w:val="00666834"/>
    <w:rsid w:val="006679CD"/>
    <w:rsid w:val="0067107E"/>
    <w:rsid w:val="00671DD7"/>
    <w:rsid w:val="00672586"/>
    <w:rsid w:val="006761DA"/>
    <w:rsid w:val="00676C50"/>
    <w:rsid w:val="00676E93"/>
    <w:rsid w:val="0067730E"/>
    <w:rsid w:val="00677956"/>
    <w:rsid w:val="006779B7"/>
    <w:rsid w:val="0068007B"/>
    <w:rsid w:val="00680328"/>
    <w:rsid w:val="00682097"/>
    <w:rsid w:val="00684106"/>
    <w:rsid w:val="00685109"/>
    <w:rsid w:val="006859C8"/>
    <w:rsid w:val="00686360"/>
    <w:rsid w:val="006866DC"/>
    <w:rsid w:val="00690165"/>
    <w:rsid w:val="006906C9"/>
    <w:rsid w:val="00691F69"/>
    <w:rsid w:val="00691F81"/>
    <w:rsid w:val="00693DA9"/>
    <w:rsid w:val="00694F22"/>
    <w:rsid w:val="0069521F"/>
    <w:rsid w:val="006953C0"/>
    <w:rsid w:val="00695AD1"/>
    <w:rsid w:val="00697699"/>
    <w:rsid w:val="00697CF0"/>
    <w:rsid w:val="006A252E"/>
    <w:rsid w:val="006A263D"/>
    <w:rsid w:val="006A30FE"/>
    <w:rsid w:val="006A70BD"/>
    <w:rsid w:val="006A7BA8"/>
    <w:rsid w:val="006A7EB3"/>
    <w:rsid w:val="006B2543"/>
    <w:rsid w:val="006B3448"/>
    <w:rsid w:val="006B3810"/>
    <w:rsid w:val="006B6AF6"/>
    <w:rsid w:val="006B78FC"/>
    <w:rsid w:val="006B79C9"/>
    <w:rsid w:val="006C1890"/>
    <w:rsid w:val="006C272B"/>
    <w:rsid w:val="006C30CA"/>
    <w:rsid w:val="006C3CAA"/>
    <w:rsid w:val="006C5018"/>
    <w:rsid w:val="006C6164"/>
    <w:rsid w:val="006C62CD"/>
    <w:rsid w:val="006C772B"/>
    <w:rsid w:val="006C7F43"/>
    <w:rsid w:val="006D10E6"/>
    <w:rsid w:val="006D288A"/>
    <w:rsid w:val="006D3FFD"/>
    <w:rsid w:val="006D4266"/>
    <w:rsid w:val="006D4F92"/>
    <w:rsid w:val="006D6ADB"/>
    <w:rsid w:val="006D6E3F"/>
    <w:rsid w:val="006D7520"/>
    <w:rsid w:val="006E2E39"/>
    <w:rsid w:val="006E2FFF"/>
    <w:rsid w:val="006E318B"/>
    <w:rsid w:val="006E339C"/>
    <w:rsid w:val="006E3EAB"/>
    <w:rsid w:val="006E4C7B"/>
    <w:rsid w:val="006E6FCD"/>
    <w:rsid w:val="006E7952"/>
    <w:rsid w:val="006F0142"/>
    <w:rsid w:val="006F0386"/>
    <w:rsid w:val="006F1E5E"/>
    <w:rsid w:val="006F272D"/>
    <w:rsid w:val="006F2A7E"/>
    <w:rsid w:val="006F3FA2"/>
    <w:rsid w:val="006F4B5C"/>
    <w:rsid w:val="006F615D"/>
    <w:rsid w:val="00701701"/>
    <w:rsid w:val="00705183"/>
    <w:rsid w:val="0070533A"/>
    <w:rsid w:val="00705CF7"/>
    <w:rsid w:val="007074B9"/>
    <w:rsid w:val="007115EC"/>
    <w:rsid w:val="007138CA"/>
    <w:rsid w:val="0071437A"/>
    <w:rsid w:val="00714968"/>
    <w:rsid w:val="00714E38"/>
    <w:rsid w:val="00714F09"/>
    <w:rsid w:val="007151FD"/>
    <w:rsid w:val="00715E6C"/>
    <w:rsid w:val="007164B5"/>
    <w:rsid w:val="00716633"/>
    <w:rsid w:val="00720357"/>
    <w:rsid w:val="00720F77"/>
    <w:rsid w:val="00720FA4"/>
    <w:rsid w:val="00721819"/>
    <w:rsid w:val="007229FA"/>
    <w:rsid w:val="00722D99"/>
    <w:rsid w:val="00722E7E"/>
    <w:rsid w:val="007237BC"/>
    <w:rsid w:val="007250E5"/>
    <w:rsid w:val="007256E5"/>
    <w:rsid w:val="00725A76"/>
    <w:rsid w:val="00725B2F"/>
    <w:rsid w:val="0073023C"/>
    <w:rsid w:val="007313F0"/>
    <w:rsid w:val="00731963"/>
    <w:rsid w:val="007323A3"/>
    <w:rsid w:val="007345F5"/>
    <w:rsid w:val="0073477F"/>
    <w:rsid w:val="007358CF"/>
    <w:rsid w:val="00736F9B"/>
    <w:rsid w:val="0073754A"/>
    <w:rsid w:val="00740954"/>
    <w:rsid w:val="00741890"/>
    <w:rsid w:val="00745296"/>
    <w:rsid w:val="0074608C"/>
    <w:rsid w:val="00746980"/>
    <w:rsid w:val="007471D6"/>
    <w:rsid w:val="007476BB"/>
    <w:rsid w:val="00747C26"/>
    <w:rsid w:val="007519D7"/>
    <w:rsid w:val="00752862"/>
    <w:rsid w:val="00752FF1"/>
    <w:rsid w:val="00753048"/>
    <w:rsid w:val="00754C59"/>
    <w:rsid w:val="00754F6D"/>
    <w:rsid w:val="0075502C"/>
    <w:rsid w:val="007555D5"/>
    <w:rsid w:val="007556D6"/>
    <w:rsid w:val="00756932"/>
    <w:rsid w:val="00760F9E"/>
    <w:rsid w:val="0076124B"/>
    <w:rsid w:val="007629AB"/>
    <w:rsid w:val="007629DF"/>
    <w:rsid w:val="007630BF"/>
    <w:rsid w:val="00763329"/>
    <w:rsid w:val="007641A1"/>
    <w:rsid w:val="0076573A"/>
    <w:rsid w:val="00765A23"/>
    <w:rsid w:val="00766F38"/>
    <w:rsid w:val="0076717F"/>
    <w:rsid w:val="007673CF"/>
    <w:rsid w:val="00767651"/>
    <w:rsid w:val="00767D79"/>
    <w:rsid w:val="00771DF0"/>
    <w:rsid w:val="00772D07"/>
    <w:rsid w:val="0077367D"/>
    <w:rsid w:val="00775047"/>
    <w:rsid w:val="00776585"/>
    <w:rsid w:val="007771AD"/>
    <w:rsid w:val="00777CB1"/>
    <w:rsid w:val="00781444"/>
    <w:rsid w:val="00781BEC"/>
    <w:rsid w:val="0078377A"/>
    <w:rsid w:val="00784F44"/>
    <w:rsid w:val="00786661"/>
    <w:rsid w:val="00786B76"/>
    <w:rsid w:val="00791453"/>
    <w:rsid w:val="007932C9"/>
    <w:rsid w:val="007952E5"/>
    <w:rsid w:val="007976F7"/>
    <w:rsid w:val="007A0289"/>
    <w:rsid w:val="007A0436"/>
    <w:rsid w:val="007A0493"/>
    <w:rsid w:val="007A0D67"/>
    <w:rsid w:val="007A1EC8"/>
    <w:rsid w:val="007A3913"/>
    <w:rsid w:val="007A3AA1"/>
    <w:rsid w:val="007A3DD1"/>
    <w:rsid w:val="007A527B"/>
    <w:rsid w:val="007B0016"/>
    <w:rsid w:val="007B02D1"/>
    <w:rsid w:val="007B03E1"/>
    <w:rsid w:val="007B0F86"/>
    <w:rsid w:val="007B1930"/>
    <w:rsid w:val="007B1BFB"/>
    <w:rsid w:val="007B414A"/>
    <w:rsid w:val="007B4C00"/>
    <w:rsid w:val="007B64A7"/>
    <w:rsid w:val="007B6D91"/>
    <w:rsid w:val="007B7528"/>
    <w:rsid w:val="007C02B2"/>
    <w:rsid w:val="007C0609"/>
    <w:rsid w:val="007C0CB2"/>
    <w:rsid w:val="007C15B6"/>
    <w:rsid w:val="007C19F7"/>
    <w:rsid w:val="007C20F1"/>
    <w:rsid w:val="007C227E"/>
    <w:rsid w:val="007C2315"/>
    <w:rsid w:val="007C36CA"/>
    <w:rsid w:val="007C3D04"/>
    <w:rsid w:val="007C6B81"/>
    <w:rsid w:val="007C7362"/>
    <w:rsid w:val="007C7C28"/>
    <w:rsid w:val="007D045A"/>
    <w:rsid w:val="007D09E0"/>
    <w:rsid w:val="007D11BD"/>
    <w:rsid w:val="007D1CAE"/>
    <w:rsid w:val="007D20E9"/>
    <w:rsid w:val="007D2F41"/>
    <w:rsid w:val="007D37B4"/>
    <w:rsid w:val="007D4CE0"/>
    <w:rsid w:val="007D5FC9"/>
    <w:rsid w:val="007D62AA"/>
    <w:rsid w:val="007D687F"/>
    <w:rsid w:val="007D69D0"/>
    <w:rsid w:val="007D7394"/>
    <w:rsid w:val="007D786A"/>
    <w:rsid w:val="007E1AC8"/>
    <w:rsid w:val="007E27A4"/>
    <w:rsid w:val="007E3EA3"/>
    <w:rsid w:val="007E43E9"/>
    <w:rsid w:val="007E4476"/>
    <w:rsid w:val="007E4632"/>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2ED2"/>
    <w:rsid w:val="00803EE1"/>
    <w:rsid w:val="00804682"/>
    <w:rsid w:val="00804D51"/>
    <w:rsid w:val="00805480"/>
    <w:rsid w:val="00805483"/>
    <w:rsid w:val="008055CF"/>
    <w:rsid w:val="00805E91"/>
    <w:rsid w:val="00806225"/>
    <w:rsid w:val="00807026"/>
    <w:rsid w:val="008075B1"/>
    <w:rsid w:val="00807666"/>
    <w:rsid w:val="00807DF2"/>
    <w:rsid w:val="00810EBF"/>
    <w:rsid w:val="00811DFE"/>
    <w:rsid w:val="0081342D"/>
    <w:rsid w:val="008138D7"/>
    <w:rsid w:val="00813BAA"/>
    <w:rsid w:val="008157C4"/>
    <w:rsid w:val="00815C55"/>
    <w:rsid w:val="00816667"/>
    <w:rsid w:val="008168D2"/>
    <w:rsid w:val="00816F77"/>
    <w:rsid w:val="008213BB"/>
    <w:rsid w:val="00821D0E"/>
    <w:rsid w:val="00822ACE"/>
    <w:rsid w:val="008233A4"/>
    <w:rsid w:val="0082398D"/>
    <w:rsid w:val="00823A63"/>
    <w:rsid w:val="00823C35"/>
    <w:rsid w:val="008241E1"/>
    <w:rsid w:val="008249D5"/>
    <w:rsid w:val="008253B4"/>
    <w:rsid w:val="00825B73"/>
    <w:rsid w:val="0082613D"/>
    <w:rsid w:val="008315B4"/>
    <w:rsid w:val="00831FFE"/>
    <w:rsid w:val="00833172"/>
    <w:rsid w:val="00834BA9"/>
    <w:rsid w:val="00835B21"/>
    <w:rsid w:val="008403AB"/>
    <w:rsid w:val="008409EC"/>
    <w:rsid w:val="0084199C"/>
    <w:rsid w:val="008420A3"/>
    <w:rsid w:val="008426CB"/>
    <w:rsid w:val="00844BEF"/>
    <w:rsid w:val="0084565B"/>
    <w:rsid w:val="00846D60"/>
    <w:rsid w:val="00847328"/>
    <w:rsid w:val="00847882"/>
    <w:rsid w:val="008505E0"/>
    <w:rsid w:val="008506E1"/>
    <w:rsid w:val="0085072E"/>
    <w:rsid w:val="0085161A"/>
    <w:rsid w:val="0085169E"/>
    <w:rsid w:val="00853019"/>
    <w:rsid w:val="00853503"/>
    <w:rsid w:val="008546BF"/>
    <w:rsid w:val="00855404"/>
    <w:rsid w:val="008560DD"/>
    <w:rsid w:val="008561CD"/>
    <w:rsid w:val="00860788"/>
    <w:rsid w:val="00860B33"/>
    <w:rsid w:val="008613B8"/>
    <w:rsid w:val="00861FCD"/>
    <w:rsid w:val="008622E3"/>
    <w:rsid w:val="00865B57"/>
    <w:rsid w:val="00865EC0"/>
    <w:rsid w:val="00870411"/>
    <w:rsid w:val="00871E6A"/>
    <w:rsid w:val="00873787"/>
    <w:rsid w:val="00874441"/>
    <w:rsid w:val="008776FE"/>
    <w:rsid w:val="00877B59"/>
    <w:rsid w:val="00881502"/>
    <w:rsid w:val="0088261F"/>
    <w:rsid w:val="0088288F"/>
    <w:rsid w:val="00882BF6"/>
    <w:rsid w:val="00883480"/>
    <w:rsid w:val="00885CC9"/>
    <w:rsid w:val="008878F6"/>
    <w:rsid w:val="0089036A"/>
    <w:rsid w:val="00892185"/>
    <w:rsid w:val="00892560"/>
    <w:rsid w:val="00892E64"/>
    <w:rsid w:val="00893015"/>
    <w:rsid w:val="0089445B"/>
    <w:rsid w:val="00894CF6"/>
    <w:rsid w:val="0089564A"/>
    <w:rsid w:val="00895E50"/>
    <w:rsid w:val="008968B5"/>
    <w:rsid w:val="00896FFE"/>
    <w:rsid w:val="008A0D89"/>
    <w:rsid w:val="008A15DB"/>
    <w:rsid w:val="008A193C"/>
    <w:rsid w:val="008A26BD"/>
    <w:rsid w:val="008A37E0"/>
    <w:rsid w:val="008A43F0"/>
    <w:rsid w:val="008A5D82"/>
    <w:rsid w:val="008A7790"/>
    <w:rsid w:val="008B067E"/>
    <w:rsid w:val="008B13A9"/>
    <w:rsid w:val="008B213B"/>
    <w:rsid w:val="008B259B"/>
    <w:rsid w:val="008B298B"/>
    <w:rsid w:val="008B3087"/>
    <w:rsid w:val="008B4F1F"/>
    <w:rsid w:val="008B51DB"/>
    <w:rsid w:val="008B5DDE"/>
    <w:rsid w:val="008B5FFE"/>
    <w:rsid w:val="008B77E5"/>
    <w:rsid w:val="008C2942"/>
    <w:rsid w:val="008C2998"/>
    <w:rsid w:val="008C4DE1"/>
    <w:rsid w:val="008C5022"/>
    <w:rsid w:val="008C73E0"/>
    <w:rsid w:val="008C799B"/>
    <w:rsid w:val="008D0195"/>
    <w:rsid w:val="008D0AFC"/>
    <w:rsid w:val="008D1DBF"/>
    <w:rsid w:val="008D270B"/>
    <w:rsid w:val="008D2C02"/>
    <w:rsid w:val="008D6D7F"/>
    <w:rsid w:val="008D7C0F"/>
    <w:rsid w:val="008E0881"/>
    <w:rsid w:val="008E134C"/>
    <w:rsid w:val="008E1EEC"/>
    <w:rsid w:val="008E259B"/>
    <w:rsid w:val="008E29ED"/>
    <w:rsid w:val="008E2DBC"/>
    <w:rsid w:val="008E4A67"/>
    <w:rsid w:val="008E4C6C"/>
    <w:rsid w:val="008E584C"/>
    <w:rsid w:val="008E6255"/>
    <w:rsid w:val="008F1DD9"/>
    <w:rsid w:val="008F279F"/>
    <w:rsid w:val="008F2C50"/>
    <w:rsid w:val="008F2E51"/>
    <w:rsid w:val="008F357D"/>
    <w:rsid w:val="008F3F40"/>
    <w:rsid w:val="008F45A2"/>
    <w:rsid w:val="008F4AEC"/>
    <w:rsid w:val="008F5FAC"/>
    <w:rsid w:val="008F7595"/>
    <w:rsid w:val="008F76DE"/>
    <w:rsid w:val="008F7890"/>
    <w:rsid w:val="009011E8"/>
    <w:rsid w:val="0090166E"/>
    <w:rsid w:val="00902C67"/>
    <w:rsid w:val="00902CAD"/>
    <w:rsid w:val="0090410C"/>
    <w:rsid w:val="009043A5"/>
    <w:rsid w:val="00904B36"/>
    <w:rsid w:val="00906E8D"/>
    <w:rsid w:val="009078B1"/>
    <w:rsid w:val="009110E5"/>
    <w:rsid w:val="00911104"/>
    <w:rsid w:val="00915C5F"/>
    <w:rsid w:val="00921A40"/>
    <w:rsid w:val="0092210D"/>
    <w:rsid w:val="009229FD"/>
    <w:rsid w:val="009257CE"/>
    <w:rsid w:val="00925938"/>
    <w:rsid w:val="009259B3"/>
    <w:rsid w:val="00925FFF"/>
    <w:rsid w:val="009261DC"/>
    <w:rsid w:val="00926314"/>
    <w:rsid w:val="0092692E"/>
    <w:rsid w:val="00930A1E"/>
    <w:rsid w:val="00930F54"/>
    <w:rsid w:val="0093136E"/>
    <w:rsid w:val="00931F69"/>
    <w:rsid w:val="009330A0"/>
    <w:rsid w:val="0093325F"/>
    <w:rsid w:val="0093458E"/>
    <w:rsid w:val="00936F20"/>
    <w:rsid w:val="00937D72"/>
    <w:rsid w:val="009415DC"/>
    <w:rsid w:val="0094253D"/>
    <w:rsid w:val="00942D50"/>
    <w:rsid w:val="00943081"/>
    <w:rsid w:val="009466B9"/>
    <w:rsid w:val="00947FF1"/>
    <w:rsid w:val="00951422"/>
    <w:rsid w:val="00951FCC"/>
    <w:rsid w:val="00952779"/>
    <w:rsid w:val="00952F7E"/>
    <w:rsid w:val="0095446D"/>
    <w:rsid w:val="009559DB"/>
    <w:rsid w:val="00956B69"/>
    <w:rsid w:val="0095745C"/>
    <w:rsid w:val="00960D6B"/>
    <w:rsid w:val="009619F3"/>
    <w:rsid w:val="00962278"/>
    <w:rsid w:val="009622B1"/>
    <w:rsid w:val="00963ED6"/>
    <w:rsid w:val="009647B6"/>
    <w:rsid w:val="0096642B"/>
    <w:rsid w:val="00967525"/>
    <w:rsid w:val="009678E4"/>
    <w:rsid w:val="0097001F"/>
    <w:rsid w:val="0097023C"/>
    <w:rsid w:val="00971259"/>
    <w:rsid w:val="009713B6"/>
    <w:rsid w:val="00971C9D"/>
    <w:rsid w:val="009725AF"/>
    <w:rsid w:val="00973438"/>
    <w:rsid w:val="00974027"/>
    <w:rsid w:val="009740F2"/>
    <w:rsid w:val="009750F1"/>
    <w:rsid w:val="009804E7"/>
    <w:rsid w:val="00980792"/>
    <w:rsid w:val="0098255E"/>
    <w:rsid w:val="00984DB6"/>
    <w:rsid w:val="00985AD9"/>
    <w:rsid w:val="00987CCE"/>
    <w:rsid w:val="00987FC2"/>
    <w:rsid w:val="009901E8"/>
    <w:rsid w:val="00990E8E"/>
    <w:rsid w:val="009912D6"/>
    <w:rsid w:val="009919F0"/>
    <w:rsid w:val="00991C32"/>
    <w:rsid w:val="0099221E"/>
    <w:rsid w:val="00992319"/>
    <w:rsid w:val="009957D8"/>
    <w:rsid w:val="009A0885"/>
    <w:rsid w:val="009A0D08"/>
    <w:rsid w:val="009A40C5"/>
    <w:rsid w:val="009A4C3B"/>
    <w:rsid w:val="009A4CDD"/>
    <w:rsid w:val="009A5CB5"/>
    <w:rsid w:val="009A6354"/>
    <w:rsid w:val="009A6A20"/>
    <w:rsid w:val="009A72A0"/>
    <w:rsid w:val="009A7B6E"/>
    <w:rsid w:val="009A7E13"/>
    <w:rsid w:val="009B01E4"/>
    <w:rsid w:val="009B0F1A"/>
    <w:rsid w:val="009B152C"/>
    <w:rsid w:val="009B1DA7"/>
    <w:rsid w:val="009B40AD"/>
    <w:rsid w:val="009B45F7"/>
    <w:rsid w:val="009B6D06"/>
    <w:rsid w:val="009B7BB7"/>
    <w:rsid w:val="009C30C0"/>
    <w:rsid w:val="009C3A54"/>
    <w:rsid w:val="009C479A"/>
    <w:rsid w:val="009C5D37"/>
    <w:rsid w:val="009C7794"/>
    <w:rsid w:val="009C7AB7"/>
    <w:rsid w:val="009D052F"/>
    <w:rsid w:val="009D1715"/>
    <w:rsid w:val="009D2492"/>
    <w:rsid w:val="009D3113"/>
    <w:rsid w:val="009D413C"/>
    <w:rsid w:val="009D417B"/>
    <w:rsid w:val="009D508C"/>
    <w:rsid w:val="009D54FF"/>
    <w:rsid w:val="009D5FCA"/>
    <w:rsid w:val="009D6E5E"/>
    <w:rsid w:val="009D7F8E"/>
    <w:rsid w:val="009E05A8"/>
    <w:rsid w:val="009E1281"/>
    <w:rsid w:val="009E1A1D"/>
    <w:rsid w:val="009E2AB2"/>
    <w:rsid w:val="009E2B49"/>
    <w:rsid w:val="009E3797"/>
    <w:rsid w:val="009E5AA4"/>
    <w:rsid w:val="009F012C"/>
    <w:rsid w:val="009F0401"/>
    <w:rsid w:val="009F0FB3"/>
    <w:rsid w:val="009F1FB7"/>
    <w:rsid w:val="009F2178"/>
    <w:rsid w:val="009F2F2C"/>
    <w:rsid w:val="009F3EEA"/>
    <w:rsid w:val="009F5003"/>
    <w:rsid w:val="009F5205"/>
    <w:rsid w:val="009F75AC"/>
    <w:rsid w:val="009F77B4"/>
    <w:rsid w:val="009F786C"/>
    <w:rsid w:val="00A01244"/>
    <w:rsid w:val="00A01260"/>
    <w:rsid w:val="00A03191"/>
    <w:rsid w:val="00A04833"/>
    <w:rsid w:val="00A06669"/>
    <w:rsid w:val="00A11247"/>
    <w:rsid w:val="00A130C4"/>
    <w:rsid w:val="00A14D47"/>
    <w:rsid w:val="00A2141C"/>
    <w:rsid w:val="00A22B72"/>
    <w:rsid w:val="00A25B06"/>
    <w:rsid w:val="00A25B4B"/>
    <w:rsid w:val="00A267EE"/>
    <w:rsid w:val="00A30DBC"/>
    <w:rsid w:val="00A33A8A"/>
    <w:rsid w:val="00A34675"/>
    <w:rsid w:val="00A346A6"/>
    <w:rsid w:val="00A3622F"/>
    <w:rsid w:val="00A3630B"/>
    <w:rsid w:val="00A376B4"/>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DBF"/>
    <w:rsid w:val="00A62DF6"/>
    <w:rsid w:val="00A62EF5"/>
    <w:rsid w:val="00A64FAD"/>
    <w:rsid w:val="00A65FB0"/>
    <w:rsid w:val="00A6600B"/>
    <w:rsid w:val="00A6729A"/>
    <w:rsid w:val="00A672C3"/>
    <w:rsid w:val="00A70642"/>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6877"/>
    <w:rsid w:val="00A87E6C"/>
    <w:rsid w:val="00A87FA3"/>
    <w:rsid w:val="00A9029B"/>
    <w:rsid w:val="00A90E6B"/>
    <w:rsid w:val="00A925CE"/>
    <w:rsid w:val="00A92A50"/>
    <w:rsid w:val="00A93577"/>
    <w:rsid w:val="00A93E4D"/>
    <w:rsid w:val="00A94782"/>
    <w:rsid w:val="00A95013"/>
    <w:rsid w:val="00A95039"/>
    <w:rsid w:val="00A97921"/>
    <w:rsid w:val="00AA049A"/>
    <w:rsid w:val="00AA057A"/>
    <w:rsid w:val="00AA0869"/>
    <w:rsid w:val="00AA08F2"/>
    <w:rsid w:val="00AA0F1D"/>
    <w:rsid w:val="00AA14CC"/>
    <w:rsid w:val="00AA17CC"/>
    <w:rsid w:val="00AA2542"/>
    <w:rsid w:val="00AA27AC"/>
    <w:rsid w:val="00AA2AEB"/>
    <w:rsid w:val="00AA2B55"/>
    <w:rsid w:val="00AA2E51"/>
    <w:rsid w:val="00AA436C"/>
    <w:rsid w:val="00AA53DD"/>
    <w:rsid w:val="00AA65BF"/>
    <w:rsid w:val="00AA682D"/>
    <w:rsid w:val="00AA683C"/>
    <w:rsid w:val="00AA71E6"/>
    <w:rsid w:val="00AB4AA8"/>
    <w:rsid w:val="00AB509C"/>
    <w:rsid w:val="00AB51B4"/>
    <w:rsid w:val="00AB61E3"/>
    <w:rsid w:val="00AB7210"/>
    <w:rsid w:val="00AC00B0"/>
    <w:rsid w:val="00AC12A7"/>
    <w:rsid w:val="00AC1622"/>
    <w:rsid w:val="00AC17D3"/>
    <w:rsid w:val="00AC32EF"/>
    <w:rsid w:val="00AC38A4"/>
    <w:rsid w:val="00AC3CE6"/>
    <w:rsid w:val="00AC4790"/>
    <w:rsid w:val="00AC4C23"/>
    <w:rsid w:val="00AC6505"/>
    <w:rsid w:val="00AC6B8E"/>
    <w:rsid w:val="00AC7B17"/>
    <w:rsid w:val="00AC7B36"/>
    <w:rsid w:val="00AD0642"/>
    <w:rsid w:val="00AD130C"/>
    <w:rsid w:val="00AD18C7"/>
    <w:rsid w:val="00AD2223"/>
    <w:rsid w:val="00AD34E6"/>
    <w:rsid w:val="00AD3B2D"/>
    <w:rsid w:val="00AD43B3"/>
    <w:rsid w:val="00AD4529"/>
    <w:rsid w:val="00AD4D72"/>
    <w:rsid w:val="00AD511E"/>
    <w:rsid w:val="00AD6440"/>
    <w:rsid w:val="00AD68E6"/>
    <w:rsid w:val="00AD6AAF"/>
    <w:rsid w:val="00AD7359"/>
    <w:rsid w:val="00AD7671"/>
    <w:rsid w:val="00AD7823"/>
    <w:rsid w:val="00AD7A40"/>
    <w:rsid w:val="00AD7C80"/>
    <w:rsid w:val="00AE04C6"/>
    <w:rsid w:val="00AE092A"/>
    <w:rsid w:val="00AE299F"/>
    <w:rsid w:val="00AE323D"/>
    <w:rsid w:val="00AE5C23"/>
    <w:rsid w:val="00AE62DD"/>
    <w:rsid w:val="00AE6E9F"/>
    <w:rsid w:val="00AF1EF8"/>
    <w:rsid w:val="00AF2A97"/>
    <w:rsid w:val="00AF6475"/>
    <w:rsid w:val="00AF6C9A"/>
    <w:rsid w:val="00AF757A"/>
    <w:rsid w:val="00AF7DBC"/>
    <w:rsid w:val="00B004E6"/>
    <w:rsid w:val="00B00A43"/>
    <w:rsid w:val="00B00D00"/>
    <w:rsid w:val="00B013B9"/>
    <w:rsid w:val="00B01D53"/>
    <w:rsid w:val="00B03AFD"/>
    <w:rsid w:val="00B0408F"/>
    <w:rsid w:val="00B04931"/>
    <w:rsid w:val="00B07770"/>
    <w:rsid w:val="00B07BF7"/>
    <w:rsid w:val="00B07ECE"/>
    <w:rsid w:val="00B10411"/>
    <w:rsid w:val="00B1058C"/>
    <w:rsid w:val="00B114C7"/>
    <w:rsid w:val="00B11D1B"/>
    <w:rsid w:val="00B139B2"/>
    <w:rsid w:val="00B13EEC"/>
    <w:rsid w:val="00B1420D"/>
    <w:rsid w:val="00B14C5B"/>
    <w:rsid w:val="00B15232"/>
    <w:rsid w:val="00B15682"/>
    <w:rsid w:val="00B176C5"/>
    <w:rsid w:val="00B211C3"/>
    <w:rsid w:val="00B21707"/>
    <w:rsid w:val="00B21CC2"/>
    <w:rsid w:val="00B22563"/>
    <w:rsid w:val="00B225FF"/>
    <w:rsid w:val="00B22CA8"/>
    <w:rsid w:val="00B22DBF"/>
    <w:rsid w:val="00B23C95"/>
    <w:rsid w:val="00B23CC9"/>
    <w:rsid w:val="00B23F87"/>
    <w:rsid w:val="00B253CF"/>
    <w:rsid w:val="00B270B7"/>
    <w:rsid w:val="00B30614"/>
    <w:rsid w:val="00B30755"/>
    <w:rsid w:val="00B307E8"/>
    <w:rsid w:val="00B31702"/>
    <w:rsid w:val="00B31D61"/>
    <w:rsid w:val="00B32537"/>
    <w:rsid w:val="00B33883"/>
    <w:rsid w:val="00B33A39"/>
    <w:rsid w:val="00B3547C"/>
    <w:rsid w:val="00B356B1"/>
    <w:rsid w:val="00B36124"/>
    <w:rsid w:val="00B3695F"/>
    <w:rsid w:val="00B37255"/>
    <w:rsid w:val="00B41243"/>
    <w:rsid w:val="00B417FB"/>
    <w:rsid w:val="00B418CA"/>
    <w:rsid w:val="00B41DD4"/>
    <w:rsid w:val="00B42B95"/>
    <w:rsid w:val="00B4369A"/>
    <w:rsid w:val="00B45104"/>
    <w:rsid w:val="00B45438"/>
    <w:rsid w:val="00B456B3"/>
    <w:rsid w:val="00B467D6"/>
    <w:rsid w:val="00B50515"/>
    <w:rsid w:val="00B50995"/>
    <w:rsid w:val="00B50FFD"/>
    <w:rsid w:val="00B55897"/>
    <w:rsid w:val="00B563E1"/>
    <w:rsid w:val="00B563F8"/>
    <w:rsid w:val="00B56EAE"/>
    <w:rsid w:val="00B572B9"/>
    <w:rsid w:val="00B60DD8"/>
    <w:rsid w:val="00B60E11"/>
    <w:rsid w:val="00B610CB"/>
    <w:rsid w:val="00B6122C"/>
    <w:rsid w:val="00B62A4A"/>
    <w:rsid w:val="00B632FE"/>
    <w:rsid w:val="00B63666"/>
    <w:rsid w:val="00B63E07"/>
    <w:rsid w:val="00B6434B"/>
    <w:rsid w:val="00B66FF5"/>
    <w:rsid w:val="00B67805"/>
    <w:rsid w:val="00B67A76"/>
    <w:rsid w:val="00B67EB3"/>
    <w:rsid w:val="00B71933"/>
    <w:rsid w:val="00B7216F"/>
    <w:rsid w:val="00B721A6"/>
    <w:rsid w:val="00B73705"/>
    <w:rsid w:val="00B73B30"/>
    <w:rsid w:val="00B740BB"/>
    <w:rsid w:val="00B74114"/>
    <w:rsid w:val="00B75606"/>
    <w:rsid w:val="00B7585F"/>
    <w:rsid w:val="00B77BE4"/>
    <w:rsid w:val="00B80B4E"/>
    <w:rsid w:val="00B81DF6"/>
    <w:rsid w:val="00B828C0"/>
    <w:rsid w:val="00B84188"/>
    <w:rsid w:val="00B8425C"/>
    <w:rsid w:val="00B868BD"/>
    <w:rsid w:val="00B870C7"/>
    <w:rsid w:val="00B871B8"/>
    <w:rsid w:val="00B87219"/>
    <w:rsid w:val="00B90041"/>
    <w:rsid w:val="00B90C0A"/>
    <w:rsid w:val="00B917D2"/>
    <w:rsid w:val="00B91CF5"/>
    <w:rsid w:val="00B93904"/>
    <w:rsid w:val="00B94401"/>
    <w:rsid w:val="00B97A7C"/>
    <w:rsid w:val="00BA0132"/>
    <w:rsid w:val="00BA54FD"/>
    <w:rsid w:val="00BA56CC"/>
    <w:rsid w:val="00BA58DB"/>
    <w:rsid w:val="00BA6A92"/>
    <w:rsid w:val="00BA6D0C"/>
    <w:rsid w:val="00BA725D"/>
    <w:rsid w:val="00BB0414"/>
    <w:rsid w:val="00BB126D"/>
    <w:rsid w:val="00BB1CA8"/>
    <w:rsid w:val="00BB3939"/>
    <w:rsid w:val="00BB7225"/>
    <w:rsid w:val="00BB7AB2"/>
    <w:rsid w:val="00BB7EE7"/>
    <w:rsid w:val="00BC0CC1"/>
    <w:rsid w:val="00BC1262"/>
    <w:rsid w:val="00BC26D5"/>
    <w:rsid w:val="00BC344F"/>
    <w:rsid w:val="00BC3D11"/>
    <w:rsid w:val="00BC4020"/>
    <w:rsid w:val="00BC4A44"/>
    <w:rsid w:val="00BC5B92"/>
    <w:rsid w:val="00BC63F8"/>
    <w:rsid w:val="00BC66A8"/>
    <w:rsid w:val="00BC7024"/>
    <w:rsid w:val="00BD0623"/>
    <w:rsid w:val="00BD1E10"/>
    <w:rsid w:val="00BD205B"/>
    <w:rsid w:val="00BD2134"/>
    <w:rsid w:val="00BD3026"/>
    <w:rsid w:val="00BD50C9"/>
    <w:rsid w:val="00BD5362"/>
    <w:rsid w:val="00BD5CD6"/>
    <w:rsid w:val="00BD605B"/>
    <w:rsid w:val="00BD69F3"/>
    <w:rsid w:val="00BD7364"/>
    <w:rsid w:val="00BD76D7"/>
    <w:rsid w:val="00BD7DEA"/>
    <w:rsid w:val="00BE0A57"/>
    <w:rsid w:val="00BE0D10"/>
    <w:rsid w:val="00BE3398"/>
    <w:rsid w:val="00BE6172"/>
    <w:rsid w:val="00BE7315"/>
    <w:rsid w:val="00BF1394"/>
    <w:rsid w:val="00BF5D85"/>
    <w:rsid w:val="00BF707E"/>
    <w:rsid w:val="00BF74DE"/>
    <w:rsid w:val="00BF7977"/>
    <w:rsid w:val="00C0007A"/>
    <w:rsid w:val="00C0012C"/>
    <w:rsid w:val="00C00160"/>
    <w:rsid w:val="00C00384"/>
    <w:rsid w:val="00C00826"/>
    <w:rsid w:val="00C015B5"/>
    <w:rsid w:val="00C0234C"/>
    <w:rsid w:val="00C0252B"/>
    <w:rsid w:val="00C03CC0"/>
    <w:rsid w:val="00C04011"/>
    <w:rsid w:val="00C04CCD"/>
    <w:rsid w:val="00C0551D"/>
    <w:rsid w:val="00C0623E"/>
    <w:rsid w:val="00C079E5"/>
    <w:rsid w:val="00C11151"/>
    <w:rsid w:val="00C11AD8"/>
    <w:rsid w:val="00C11BDE"/>
    <w:rsid w:val="00C11C67"/>
    <w:rsid w:val="00C12310"/>
    <w:rsid w:val="00C12641"/>
    <w:rsid w:val="00C12B08"/>
    <w:rsid w:val="00C12D22"/>
    <w:rsid w:val="00C12F0E"/>
    <w:rsid w:val="00C1329C"/>
    <w:rsid w:val="00C13C3A"/>
    <w:rsid w:val="00C14154"/>
    <w:rsid w:val="00C15BF3"/>
    <w:rsid w:val="00C16084"/>
    <w:rsid w:val="00C1722D"/>
    <w:rsid w:val="00C2143A"/>
    <w:rsid w:val="00C214BF"/>
    <w:rsid w:val="00C219D2"/>
    <w:rsid w:val="00C22C4D"/>
    <w:rsid w:val="00C23238"/>
    <w:rsid w:val="00C2339C"/>
    <w:rsid w:val="00C23BBD"/>
    <w:rsid w:val="00C24EC1"/>
    <w:rsid w:val="00C27601"/>
    <w:rsid w:val="00C30690"/>
    <w:rsid w:val="00C3142E"/>
    <w:rsid w:val="00C32973"/>
    <w:rsid w:val="00C335B7"/>
    <w:rsid w:val="00C34793"/>
    <w:rsid w:val="00C36774"/>
    <w:rsid w:val="00C36B11"/>
    <w:rsid w:val="00C37A08"/>
    <w:rsid w:val="00C37D6F"/>
    <w:rsid w:val="00C41016"/>
    <w:rsid w:val="00C42285"/>
    <w:rsid w:val="00C441D0"/>
    <w:rsid w:val="00C4499E"/>
    <w:rsid w:val="00C44E76"/>
    <w:rsid w:val="00C47F8D"/>
    <w:rsid w:val="00C5041F"/>
    <w:rsid w:val="00C5274E"/>
    <w:rsid w:val="00C52ABB"/>
    <w:rsid w:val="00C53605"/>
    <w:rsid w:val="00C5495D"/>
    <w:rsid w:val="00C56DDC"/>
    <w:rsid w:val="00C57637"/>
    <w:rsid w:val="00C61997"/>
    <w:rsid w:val="00C62513"/>
    <w:rsid w:val="00C63CA2"/>
    <w:rsid w:val="00C6560D"/>
    <w:rsid w:val="00C663F7"/>
    <w:rsid w:val="00C66C13"/>
    <w:rsid w:val="00C70016"/>
    <w:rsid w:val="00C70215"/>
    <w:rsid w:val="00C7080F"/>
    <w:rsid w:val="00C717FC"/>
    <w:rsid w:val="00C7352C"/>
    <w:rsid w:val="00C737D2"/>
    <w:rsid w:val="00C73CDE"/>
    <w:rsid w:val="00C74090"/>
    <w:rsid w:val="00C74109"/>
    <w:rsid w:val="00C75549"/>
    <w:rsid w:val="00C76288"/>
    <w:rsid w:val="00C84549"/>
    <w:rsid w:val="00C85C22"/>
    <w:rsid w:val="00C86A92"/>
    <w:rsid w:val="00C86B75"/>
    <w:rsid w:val="00C878FD"/>
    <w:rsid w:val="00C9308C"/>
    <w:rsid w:val="00C9324A"/>
    <w:rsid w:val="00C93B21"/>
    <w:rsid w:val="00C93FF9"/>
    <w:rsid w:val="00C9406E"/>
    <w:rsid w:val="00C94DEE"/>
    <w:rsid w:val="00C94E64"/>
    <w:rsid w:val="00C963F4"/>
    <w:rsid w:val="00CA1E64"/>
    <w:rsid w:val="00CA2D67"/>
    <w:rsid w:val="00CA424B"/>
    <w:rsid w:val="00CA585C"/>
    <w:rsid w:val="00CA5BF0"/>
    <w:rsid w:val="00CA64B8"/>
    <w:rsid w:val="00CA6ECC"/>
    <w:rsid w:val="00CA7A8D"/>
    <w:rsid w:val="00CA7E0D"/>
    <w:rsid w:val="00CB00DE"/>
    <w:rsid w:val="00CB1124"/>
    <w:rsid w:val="00CB364F"/>
    <w:rsid w:val="00CB4386"/>
    <w:rsid w:val="00CB7054"/>
    <w:rsid w:val="00CB705E"/>
    <w:rsid w:val="00CC106A"/>
    <w:rsid w:val="00CC1B51"/>
    <w:rsid w:val="00CC1E56"/>
    <w:rsid w:val="00CC34B7"/>
    <w:rsid w:val="00CC3ACA"/>
    <w:rsid w:val="00CC4F8E"/>
    <w:rsid w:val="00CC522A"/>
    <w:rsid w:val="00CC68A4"/>
    <w:rsid w:val="00CC6CC2"/>
    <w:rsid w:val="00CD07A6"/>
    <w:rsid w:val="00CD2E5F"/>
    <w:rsid w:val="00CD4638"/>
    <w:rsid w:val="00CD752F"/>
    <w:rsid w:val="00CD7824"/>
    <w:rsid w:val="00CE0D0A"/>
    <w:rsid w:val="00CE1B10"/>
    <w:rsid w:val="00CE1BE1"/>
    <w:rsid w:val="00CE51A7"/>
    <w:rsid w:val="00CE6A67"/>
    <w:rsid w:val="00CE6D1D"/>
    <w:rsid w:val="00CE70E0"/>
    <w:rsid w:val="00CE71BF"/>
    <w:rsid w:val="00CE7352"/>
    <w:rsid w:val="00CE7CD3"/>
    <w:rsid w:val="00CF1380"/>
    <w:rsid w:val="00CF22BC"/>
    <w:rsid w:val="00CF25ED"/>
    <w:rsid w:val="00CF317A"/>
    <w:rsid w:val="00CF35A6"/>
    <w:rsid w:val="00CF45FC"/>
    <w:rsid w:val="00CF4FA5"/>
    <w:rsid w:val="00CF516F"/>
    <w:rsid w:val="00CF60BC"/>
    <w:rsid w:val="00CF64E9"/>
    <w:rsid w:val="00CF7382"/>
    <w:rsid w:val="00D011AE"/>
    <w:rsid w:val="00D01FC9"/>
    <w:rsid w:val="00D02531"/>
    <w:rsid w:val="00D03B1F"/>
    <w:rsid w:val="00D0451F"/>
    <w:rsid w:val="00D0605D"/>
    <w:rsid w:val="00D06968"/>
    <w:rsid w:val="00D06A03"/>
    <w:rsid w:val="00D0703B"/>
    <w:rsid w:val="00D07134"/>
    <w:rsid w:val="00D104D9"/>
    <w:rsid w:val="00D11023"/>
    <w:rsid w:val="00D129D0"/>
    <w:rsid w:val="00D13225"/>
    <w:rsid w:val="00D14685"/>
    <w:rsid w:val="00D16242"/>
    <w:rsid w:val="00D1671C"/>
    <w:rsid w:val="00D200C8"/>
    <w:rsid w:val="00D202F2"/>
    <w:rsid w:val="00D21883"/>
    <w:rsid w:val="00D2381D"/>
    <w:rsid w:val="00D243CF"/>
    <w:rsid w:val="00D24F17"/>
    <w:rsid w:val="00D25998"/>
    <w:rsid w:val="00D25BEA"/>
    <w:rsid w:val="00D25C19"/>
    <w:rsid w:val="00D25E14"/>
    <w:rsid w:val="00D2628B"/>
    <w:rsid w:val="00D26F15"/>
    <w:rsid w:val="00D275A6"/>
    <w:rsid w:val="00D30439"/>
    <w:rsid w:val="00D32092"/>
    <w:rsid w:val="00D355AE"/>
    <w:rsid w:val="00D35686"/>
    <w:rsid w:val="00D361F2"/>
    <w:rsid w:val="00D41BB2"/>
    <w:rsid w:val="00D427C5"/>
    <w:rsid w:val="00D43169"/>
    <w:rsid w:val="00D43263"/>
    <w:rsid w:val="00D45934"/>
    <w:rsid w:val="00D45CF2"/>
    <w:rsid w:val="00D46430"/>
    <w:rsid w:val="00D475FA"/>
    <w:rsid w:val="00D479ED"/>
    <w:rsid w:val="00D47DBB"/>
    <w:rsid w:val="00D50EAF"/>
    <w:rsid w:val="00D51C3A"/>
    <w:rsid w:val="00D52445"/>
    <w:rsid w:val="00D53139"/>
    <w:rsid w:val="00D53F73"/>
    <w:rsid w:val="00D5501E"/>
    <w:rsid w:val="00D56530"/>
    <w:rsid w:val="00D56CEB"/>
    <w:rsid w:val="00D576DA"/>
    <w:rsid w:val="00D60877"/>
    <w:rsid w:val="00D61225"/>
    <w:rsid w:val="00D614C3"/>
    <w:rsid w:val="00D628AD"/>
    <w:rsid w:val="00D63F23"/>
    <w:rsid w:val="00D64426"/>
    <w:rsid w:val="00D66A11"/>
    <w:rsid w:val="00D67992"/>
    <w:rsid w:val="00D67BFB"/>
    <w:rsid w:val="00D703E0"/>
    <w:rsid w:val="00D7049F"/>
    <w:rsid w:val="00D705D8"/>
    <w:rsid w:val="00D713E8"/>
    <w:rsid w:val="00D723B8"/>
    <w:rsid w:val="00D72C60"/>
    <w:rsid w:val="00D72FB6"/>
    <w:rsid w:val="00D73891"/>
    <w:rsid w:val="00D738E5"/>
    <w:rsid w:val="00D73B19"/>
    <w:rsid w:val="00D73D8A"/>
    <w:rsid w:val="00D74C99"/>
    <w:rsid w:val="00D7523C"/>
    <w:rsid w:val="00D75270"/>
    <w:rsid w:val="00D75A2C"/>
    <w:rsid w:val="00D77E5F"/>
    <w:rsid w:val="00D80750"/>
    <w:rsid w:val="00D80828"/>
    <w:rsid w:val="00D81050"/>
    <w:rsid w:val="00D827C9"/>
    <w:rsid w:val="00D83655"/>
    <w:rsid w:val="00D83E22"/>
    <w:rsid w:val="00D83F74"/>
    <w:rsid w:val="00D848F1"/>
    <w:rsid w:val="00D855CC"/>
    <w:rsid w:val="00D85C07"/>
    <w:rsid w:val="00D86124"/>
    <w:rsid w:val="00D86EB0"/>
    <w:rsid w:val="00D87945"/>
    <w:rsid w:val="00D90052"/>
    <w:rsid w:val="00D902E5"/>
    <w:rsid w:val="00D914B0"/>
    <w:rsid w:val="00D9353D"/>
    <w:rsid w:val="00D93D3D"/>
    <w:rsid w:val="00D94CFA"/>
    <w:rsid w:val="00D96191"/>
    <w:rsid w:val="00D96504"/>
    <w:rsid w:val="00D977C8"/>
    <w:rsid w:val="00D97910"/>
    <w:rsid w:val="00D97D70"/>
    <w:rsid w:val="00DA0148"/>
    <w:rsid w:val="00DA15B5"/>
    <w:rsid w:val="00DA1EB6"/>
    <w:rsid w:val="00DA21DB"/>
    <w:rsid w:val="00DA2324"/>
    <w:rsid w:val="00DA305F"/>
    <w:rsid w:val="00DA3D32"/>
    <w:rsid w:val="00DA51D5"/>
    <w:rsid w:val="00DA5EC9"/>
    <w:rsid w:val="00DA7567"/>
    <w:rsid w:val="00DB050C"/>
    <w:rsid w:val="00DB2467"/>
    <w:rsid w:val="00DB3D3A"/>
    <w:rsid w:val="00DB3FE0"/>
    <w:rsid w:val="00DB58A2"/>
    <w:rsid w:val="00DB65AC"/>
    <w:rsid w:val="00DB6AE8"/>
    <w:rsid w:val="00DB6BE3"/>
    <w:rsid w:val="00DC0824"/>
    <w:rsid w:val="00DC0EC7"/>
    <w:rsid w:val="00DC1213"/>
    <w:rsid w:val="00DC2383"/>
    <w:rsid w:val="00DC2834"/>
    <w:rsid w:val="00DC3511"/>
    <w:rsid w:val="00DC39A3"/>
    <w:rsid w:val="00DC4D79"/>
    <w:rsid w:val="00DC4EDE"/>
    <w:rsid w:val="00DC515D"/>
    <w:rsid w:val="00DC5BBB"/>
    <w:rsid w:val="00DC6C2F"/>
    <w:rsid w:val="00DC7184"/>
    <w:rsid w:val="00DD0C7B"/>
    <w:rsid w:val="00DD11FD"/>
    <w:rsid w:val="00DD1CE8"/>
    <w:rsid w:val="00DD23DA"/>
    <w:rsid w:val="00DD337D"/>
    <w:rsid w:val="00DD3E94"/>
    <w:rsid w:val="00DD448D"/>
    <w:rsid w:val="00DD50DC"/>
    <w:rsid w:val="00DD59C9"/>
    <w:rsid w:val="00DD5C95"/>
    <w:rsid w:val="00DD5CD9"/>
    <w:rsid w:val="00DD6D82"/>
    <w:rsid w:val="00DD7794"/>
    <w:rsid w:val="00DE0971"/>
    <w:rsid w:val="00DE0EED"/>
    <w:rsid w:val="00DE2F68"/>
    <w:rsid w:val="00DE35D5"/>
    <w:rsid w:val="00DE3A70"/>
    <w:rsid w:val="00DE4100"/>
    <w:rsid w:val="00DE431A"/>
    <w:rsid w:val="00DE4F54"/>
    <w:rsid w:val="00DE51C7"/>
    <w:rsid w:val="00DE5AC2"/>
    <w:rsid w:val="00DE6A69"/>
    <w:rsid w:val="00DE7609"/>
    <w:rsid w:val="00DF1602"/>
    <w:rsid w:val="00DF4DA1"/>
    <w:rsid w:val="00DF69F2"/>
    <w:rsid w:val="00E000FB"/>
    <w:rsid w:val="00E0252E"/>
    <w:rsid w:val="00E0287A"/>
    <w:rsid w:val="00E02C9E"/>
    <w:rsid w:val="00E03F52"/>
    <w:rsid w:val="00E04665"/>
    <w:rsid w:val="00E04753"/>
    <w:rsid w:val="00E04F8D"/>
    <w:rsid w:val="00E05E98"/>
    <w:rsid w:val="00E11300"/>
    <w:rsid w:val="00E116F9"/>
    <w:rsid w:val="00E11B5D"/>
    <w:rsid w:val="00E12446"/>
    <w:rsid w:val="00E1248D"/>
    <w:rsid w:val="00E12650"/>
    <w:rsid w:val="00E12CBB"/>
    <w:rsid w:val="00E12D8C"/>
    <w:rsid w:val="00E1419F"/>
    <w:rsid w:val="00E145D0"/>
    <w:rsid w:val="00E14EBF"/>
    <w:rsid w:val="00E15CBB"/>
    <w:rsid w:val="00E16B25"/>
    <w:rsid w:val="00E170E8"/>
    <w:rsid w:val="00E2012D"/>
    <w:rsid w:val="00E205B5"/>
    <w:rsid w:val="00E211CE"/>
    <w:rsid w:val="00E2172B"/>
    <w:rsid w:val="00E21C14"/>
    <w:rsid w:val="00E22C27"/>
    <w:rsid w:val="00E2555E"/>
    <w:rsid w:val="00E257C6"/>
    <w:rsid w:val="00E25D80"/>
    <w:rsid w:val="00E269AC"/>
    <w:rsid w:val="00E26FFE"/>
    <w:rsid w:val="00E2706C"/>
    <w:rsid w:val="00E27084"/>
    <w:rsid w:val="00E308DE"/>
    <w:rsid w:val="00E330C6"/>
    <w:rsid w:val="00E336D0"/>
    <w:rsid w:val="00E33D54"/>
    <w:rsid w:val="00E34888"/>
    <w:rsid w:val="00E34D4F"/>
    <w:rsid w:val="00E35AB2"/>
    <w:rsid w:val="00E35F5B"/>
    <w:rsid w:val="00E361FC"/>
    <w:rsid w:val="00E36E33"/>
    <w:rsid w:val="00E41900"/>
    <w:rsid w:val="00E43E9C"/>
    <w:rsid w:val="00E452C1"/>
    <w:rsid w:val="00E45360"/>
    <w:rsid w:val="00E45AA3"/>
    <w:rsid w:val="00E45D04"/>
    <w:rsid w:val="00E47509"/>
    <w:rsid w:val="00E5093C"/>
    <w:rsid w:val="00E5165E"/>
    <w:rsid w:val="00E526C6"/>
    <w:rsid w:val="00E52BC7"/>
    <w:rsid w:val="00E542D6"/>
    <w:rsid w:val="00E5565D"/>
    <w:rsid w:val="00E55D56"/>
    <w:rsid w:val="00E57611"/>
    <w:rsid w:val="00E5798A"/>
    <w:rsid w:val="00E60E4E"/>
    <w:rsid w:val="00E62E5B"/>
    <w:rsid w:val="00E638D5"/>
    <w:rsid w:val="00E63901"/>
    <w:rsid w:val="00E63FBC"/>
    <w:rsid w:val="00E65480"/>
    <w:rsid w:val="00E703D8"/>
    <w:rsid w:val="00E704B5"/>
    <w:rsid w:val="00E70740"/>
    <w:rsid w:val="00E72DC3"/>
    <w:rsid w:val="00E74347"/>
    <w:rsid w:val="00E74454"/>
    <w:rsid w:val="00E7483B"/>
    <w:rsid w:val="00E749A6"/>
    <w:rsid w:val="00E779B0"/>
    <w:rsid w:val="00E80295"/>
    <w:rsid w:val="00E8089B"/>
    <w:rsid w:val="00E809DF"/>
    <w:rsid w:val="00E81457"/>
    <w:rsid w:val="00E81E21"/>
    <w:rsid w:val="00E81E8C"/>
    <w:rsid w:val="00E82051"/>
    <w:rsid w:val="00E8229E"/>
    <w:rsid w:val="00E82FEC"/>
    <w:rsid w:val="00E84C47"/>
    <w:rsid w:val="00E84F7D"/>
    <w:rsid w:val="00E8522C"/>
    <w:rsid w:val="00E856CD"/>
    <w:rsid w:val="00E85803"/>
    <w:rsid w:val="00E85EBE"/>
    <w:rsid w:val="00E8785A"/>
    <w:rsid w:val="00E87C24"/>
    <w:rsid w:val="00E90843"/>
    <w:rsid w:val="00E9113B"/>
    <w:rsid w:val="00E91766"/>
    <w:rsid w:val="00E91CC9"/>
    <w:rsid w:val="00E93DA7"/>
    <w:rsid w:val="00E93E4F"/>
    <w:rsid w:val="00E95168"/>
    <w:rsid w:val="00E9551E"/>
    <w:rsid w:val="00EA203F"/>
    <w:rsid w:val="00EA2464"/>
    <w:rsid w:val="00EA26B6"/>
    <w:rsid w:val="00EA2778"/>
    <w:rsid w:val="00EA296F"/>
    <w:rsid w:val="00EA53D4"/>
    <w:rsid w:val="00EA6438"/>
    <w:rsid w:val="00EA67AA"/>
    <w:rsid w:val="00EA6CCF"/>
    <w:rsid w:val="00EB0521"/>
    <w:rsid w:val="00EB055E"/>
    <w:rsid w:val="00EB097F"/>
    <w:rsid w:val="00EB33D9"/>
    <w:rsid w:val="00EB349D"/>
    <w:rsid w:val="00EB5015"/>
    <w:rsid w:val="00EB5C3F"/>
    <w:rsid w:val="00EB68F7"/>
    <w:rsid w:val="00EB6E4F"/>
    <w:rsid w:val="00EB7636"/>
    <w:rsid w:val="00EC0D50"/>
    <w:rsid w:val="00EC210B"/>
    <w:rsid w:val="00EC32DA"/>
    <w:rsid w:val="00EC3A7B"/>
    <w:rsid w:val="00EC3F2F"/>
    <w:rsid w:val="00EC44FC"/>
    <w:rsid w:val="00EC519B"/>
    <w:rsid w:val="00EC5F47"/>
    <w:rsid w:val="00EC6031"/>
    <w:rsid w:val="00EC68D0"/>
    <w:rsid w:val="00EC6AD6"/>
    <w:rsid w:val="00EC6FC4"/>
    <w:rsid w:val="00EC7ACA"/>
    <w:rsid w:val="00ED02CF"/>
    <w:rsid w:val="00ED06F0"/>
    <w:rsid w:val="00ED0885"/>
    <w:rsid w:val="00ED117C"/>
    <w:rsid w:val="00ED2464"/>
    <w:rsid w:val="00ED2ADC"/>
    <w:rsid w:val="00ED2CE4"/>
    <w:rsid w:val="00ED3BA9"/>
    <w:rsid w:val="00ED4508"/>
    <w:rsid w:val="00ED5907"/>
    <w:rsid w:val="00ED5BB3"/>
    <w:rsid w:val="00ED6253"/>
    <w:rsid w:val="00ED66D6"/>
    <w:rsid w:val="00ED6B31"/>
    <w:rsid w:val="00ED7304"/>
    <w:rsid w:val="00EE069A"/>
    <w:rsid w:val="00EE12D8"/>
    <w:rsid w:val="00EE28B7"/>
    <w:rsid w:val="00EE294D"/>
    <w:rsid w:val="00EE2CAA"/>
    <w:rsid w:val="00EE2E77"/>
    <w:rsid w:val="00EE31D9"/>
    <w:rsid w:val="00EE330D"/>
    <w:rsid w:val="00EE38FA"/>
    <w:rsid w:val="00EE4581"/>
    <w:rsid w:val="00EE4ADD"/>
    <w:rsid w:val="00EE546A"/>
    <w:rsid w:val="00EE5FE4"/>
    <w:rsid w:val="00EE7328"/>
    <w:rsid w:val="00EE73B5"/>
    <w:rsid w:val="00EF141C"/>
    <w:rsid w:val="00EF1B37"/>
    <w:rsid w:val="00EF2E08"/>
    <w:rsid w:val="00EF3E81"/>
    <w:rsid w:val="00EF5815"/>
    <w:rsid w:val="00EF651F"/>
    <w:rsid w:val="00EF6E03"/>
    <w:rsid w:val="00EF7084"/>
    <w:rsid w:val="00EF7281"/>
    <w:rsid w:val="00EF7D8C"/>
    <w:rsid w:val="00F00FF3"/>
    <w:rsid w:val="00F01574"/>
    <w:rsid w:val="00F015A3"/>
    <w:rsid w:val="00F015B1"/>
    <w:rsid w:val="00F01FA7"/>
    <w:rsid w:val="00F02F1D"/>
    <w:rsid w:val="00F034A1"/>
    <w:rsid w:val="00F04840"/>
    <w:rsid w:val="00F04876"/>
    <w:rsid w:val="00F04C9D"/>
    <w:rsid w:val="00F04DC0"/>
    <w:rsid w:val="00F055C1"/>
    <w:rsid w:val="00F05F28"/>
    <w:rsid w:val="00F14E2F"/>
    <w:rsid w:val="00F14FA9"/>
    <w:rsid w:val="00F15345"/>
    <w:rsid w:val="00F17B84"/>
    <w:rsid w:val="00F2169B"/>
    <w:rsid w:val="00F21C04"/>
    <w:rsid w:val="00F21F99"/>
    <w:rsid w:val="00F25C30"/>
    <w:rsid w:val="00F269E0"/>
    <w:rsid w:val="00F274FE"/>
    <w:rsid w:val="00F3311D"/>
    <w:rsid w:val="00F3399F"/>
    <w:rsid w:val="00F34F7B"/>
    <w:rsid w:val="00F3773B"/>
    <w:rsid w:val="00F37740"/>
    <w:rsid w:val="00F379F6"/>
    <w:rsid w:val="00F40119"/>
    <w:rsid w:val="00F41853"/>
    <w:rsid w:val="00F42187"/>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2CC9"/>
    <w:rsid w:val="00F532BB"/>
    <w:rsid w:val="00F53E9B"/>
    <w:rsid w:val="00F54031"/>
    <w:rsid w:val="00F5530B"/>
    <w:rsid w:val="00F57C58"/>
    <w:rsid w:val="00F57E8F"/>
    <w:rsid w:val="00F6039F"/>
    <w:rsid w:val="00F60555"/>
    <w:rsid w:val="00F60873"/>
    <w:rsid w:val="00F615BB"/>
    <w:rsid w:val="00F63BCF"/>
    <w:rsid w:val="00F64332"/>
    <w:rsid w:val="00F650AE"/>
    <w:rsid w:val="00F6693F"/>
    <w:rsid w:val="00F674AB"/>
    <w:rsid w:val="00F6759D"/>
    <w:rsid w:val="00F67F7C"/>
    <w:rsid w:val="00F70B33"/>
    <w:rsid w:val="00F72CAA"/>
    <w:rsid w:val="00F72E02"/>
    <w:rsid w:val="00F72E97"/>
    <w:rsid w:val="00F73482"/>
    <w:rsid w:val="00F736B9"/>
    <w:rsid w:val="00F75D5E"/>
    <w:rsid w:val="00F7638F"/>
    <w:rsid w:val="00F77939"/>
    <w:rsid w:val="00F8107E"/>
    <w:rsid w:val="00F823D0"/>
    <w:rsid w:val="00F83AC2"/>
    <w:rsid w:val="00F83E94"/>
    <w:rsid w:val="00F84030"/>
    <w:rsid w:val="00F84511"/>
    <w:rsid w:val="00F85199"/>
    <w:rsid w:val="00F86231"/>
    <w:rsid w:val="00F87D5C"/>
    <w:rsid w:val="00F917EC"/>
    <w:rsid w:val="00F9213D"/>
    <w:rsid w:val="00F93EF5"/>
    <w:rsid w:val="00F954CA"/>
    <w:rsid w:val="00F95A22"/>
    <w:rsid w:val="00F96045"/>
    <w:rsid w:val="00F9700A"/>
    <w:rsid w:val="00FA176A"/>
    <w:rsid w:val="00FA26BB"/>
    <w:rsid w:val="00FA4DCC"/>
    <w:rsid w:val="00FA5477"/>
    <w:rsid w:val="00FA5BAA"/>
    <w:rsid w:val="00FA5C18"/>
    <w:rsid w:val="00FA5FF6"/>
    <w:rsid w:val="00FA79B3"/>
    <w:rsid w:val="00FB25F5"/>
    <w:rsid w:val="00FB3828"/>
    <w:rsid w:val="00FB6B5A"/>
    <w:rsid w:val="00FB70B3"/>
    <w:rsid w:val="00FB7E46"/>
    <w:rsid w:val="00FC0039"/>
    <w:rsid w:val="00FC097F"/>
    <w:rsid w:val="00FC1544"/>
    <w:rsid w:val="00FC1810"/>
    <w:rsid w:val="00FC203A"/>
    <w:rsid w:val="00FC37C3"/>
    <w:rsid w:val="00FC39AD"/>
    <w:rsid w:val="00FC4F8E"/>
    <w:rsid w:val="00FC5C09"/>
    <w:rsid w:val="00FD0DB4"/>
    <w:rsid w:val="00FD0E52"/>
    <w:rsid w:val="00FD1988"/>
    <w:rsid w:val="00FD2845"/>
    <w:rsid w:val="00FD4BD3"/>
    <w:rsid w:val="00FD4C2D"/>
    <w:rsid w:val="00FE2E32"/>
    <w:rsid w:val="00FE2EB8"/>
    <w:rsid w:val="00FE3238"/>
    <w:rsid w:val="00FE4D31"/>
    <w:rsid w:val="00FF0760"/>
    <w:rsid w:val="00FF0E7A"/>
    <w:rsid w:val="00FF16EA"/>
    <w:rsid w:val="00FF1FAB"/>
    <w:rsid w:val="00FF24A4"/>
    <w:rsid w:val="00FF409C"/>
    <w:rsid w:val="00FF47C3"/>
    <w:rsid w:val="00FF52EA"/>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C5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399134379">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1773087794">
      <w:bodyDiv w:val="1"/>
      <w:marLeft w:val="0"/>
      <w:marRight w:val="0"/>
      <w:marTop w:val="0"/>
      <w:marBottom w:val="0"/>
      <w:divBdr>
        <w:top w:val="none" w:sz="0" w:space="0" w:color="auto"/>
        <w:left w:val="none" w:sz="0" w:space="0" w:color="auto"/>
        <w:bottom w:val="none" w:sz="0" w:space="0" w:color="auto"/>
        <w:right w:val="none" w:sz="0" w:space="0" w:color="auto"/>
      </w:divBdr>
    </w:div>
    <w:div w:id="1981226638">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 w:id="20767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30C0A-6726-4C1E-82DF-C365F16E1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272</Words>
  <Characters>1686</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Marcela</cp:lastModifiedBy>
  <cp:revision>5</cp:revision>
  <cp:lastPrinted>2022-06-02T23:00:00Z</cp:lastPrinted>
  <dcterms:created xsi:type="dcterms:W3CDTF">2022-06-09T14:39:00Z</dcterms:created>
  <dcterms:modified xsi:type="dcterms:W3CDTF">2022-06-09T15:58:00Z</dcterms:modified>
</cp:coreProperties>
</file>